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F" w:rsidRDefault="00113C15" w:rsidP="00113C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113C15" w:rsidRDefault="00113C15" w:rsidP="0039033C">
      <w:pPr>
        <w:spacing w:after="0" w:line="240" w:lineRule="auto"/>
        <w:ind w:firstLine="360"/>
        <w:jc w:val="both"/>
        <w:rPr>
          <w:rStyle w:val="FontStyle1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«литературное чтение » для 4 класса  разработана на основе:  </w:t>
      </w:r>
      <w:r>
        <w:rPr>
          <w:rFonts w:ascii="Times New Roman" w:eastAsia="Calibri" w:hAnsi="Times New Roman" w:cs="Times New Roman"/>
          <w:sz w:val="26"/>
          <w:szCs w:val="26"/>
        </w:rPr>
        <w:t>Федерального государственного образовательного стандарта начального образования ;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Примерной программы по литературному чтению «Школа России»  с учётом образовательной программы, учебного плана МБОУ «Гайдаровская СОШ»на 201</w:t>
      </w:r>
      <w:r w:rsidR="007A2FD4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-201</w:t>
      </w:r>
      <w:r w:rsidR="007A2FD4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год, использования УМК под редакцией </w:t>
      </w:r>
      <w:r>
        <w:rPr>
          <w:rStyle w:val="FontStyle19"/>
          <w:sz w:val="26"/>
          <w:szCs w:val="26"/>
        </w:rPr>
        <w:t>Л.Ф.Климановой «Литературное чтение».</w:t>
      </w:r>
    </w:p>
    <w:p w:rsidR="0039033C" w:rsidRDefault="0039033C" w:rsidP="0039033C">
      <w:pPr>
        <w:spacing w:after="0" w:line="240" w:lineRule="auto"/>
        <w:ind w:firstLine="360"/>
        <w:jc w:val="both"/>
        <w:rPr>
          <w:rStyle w:val="FontStyle19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</w:t>
      </w:r>
      <w:r w:rsidRPr="003A6977">
        <w:rPr>
          <w:rFonts w:ascii="Times New Roman" w:eastAsia="Calibri" w:hAnsi="Times New Roman" w:cs="Times New Roman"/>
          <w:sz w:val="26"/>
          <w:szCs w:val="26"/>
        </w:rPr>
        <w:t>другим предметам начальной школы.</w:t>
      </w:r>
      <w:r w:rsidRPr="003A6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BEB" w:rsidRDefault="00054BEB" w:rsidP="0039033C">
      <w:pPr>
        <w:spacing w:after="0" w:line="240" w:lineRule="auto"/>
        <w:ind w:firstLine="360"/>
        <w:jc w:val="both"/>
        <w:rPr>
          <w:rStyle w:val="FontStyle1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Федеральном базисном образовательном плане на изучение литературного  чтения в 4 классе начальной школы отво</w:t>
      </w:r>
      <w:r>
        <w:rPr>
          <w:rFonts w:ascii="Times New Roman" w:hAnsi="Times New Roman" w:cs="Times New Roman"/>
          <w:sz w:val="26"/>
          <w:szCs w:val="26"/>
        </w:rPr>
        <w:softHyphen/>
        <w:t>дится 3 часа в неделю, всего 102 часа.</w:t>
      </w:r>
    </w:p>
    <w:p w:rsidR="00113C15" w:rsidRDefault="00113C15" w:rsidP="00113C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 литературного чтения направлен на достижение следу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ющих </w:t>
      </w:r>
      <w:r w:rsidRPr="00292341">
        <w:rPr>
          <w:rFonts w:ascii="Times New Roman" w:hAnsi="Times New Roman" w:cs="Times New Roman"/>
          <w:bCs/>
          <w:sz w:val="26"/>
          <w:szCs w:val="26"/>
        </w:rPr>
        <w:t>целей:</w:t>
      </w:r>
    </w:p>
    <w:p w:rsidR="00113C15" w:rsidRDefault="00113C15" w:rsidP="00113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овладение осознанным, правильным, беглым и вырази</w:t>
      </w:r>
      <w:r>
        <w:rPr>
          <w:rFonts w:ascii="Times New Roman" w:hAnsi="Times New Roman" w:cs="Times New Roman"/>
          <w:sz w:val="26"/>
          <w:szCs w:val="26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rFonts w:ascii="Times New Roman" w:hAnsi="Times New Roman" w:cs="Times New Roman"/>
          <w:sz w:val="26"/>
          <w:szCs w:val="26"/>
        </w:rPr>
        <w:softHyphen/>
        <w:t>дами текстов; развитие интереса к чтению и книге; формиро</w:t>
      </w:r>
      <w:r>
        <w:rPr>
          <w:rFonts w:ascii="Times New Roman" w:hAnsi="Times New Roman" w:cs="Times New Roman"/>
          <w:sz w:val="26"/>
          <w:szCs w:val="26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13C15" w:rsidRDefault="00113C15" w:rsidP="00113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-развитие художественно-творческих и познавательных способностей, эмоциональной отзывчивости при чтении художе</w:t>
      </w:r>
      <w:r>
        <w:rPr>
          <w:rFonts w:ascii="Times New Roman" w:hAnsi="Times New Roman" w:cs="Times New Roman"/>
          <w:sz w:val="26"/>
          <w:szCs w:val="26"/>
        </w:rPr>
        <w:softHyphen/>
        <w:t>ственных произведений; формирование эстетического отноше</w:t>
      </w:r>
      <w:r>
        <w:rPr>
          <w:rFonts w:ascii="Times New Roman" w:hAnsi="Times New Roman" w:cs="Times New Roman"/>
          <w:sz w:val="26"/>
          <w:szCs w:val="26"/>
        </w:rPr>
        <w:softHyphen/>
        <w:t>ния к слову и умения понимать художественное произведение;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-обогащение нравственного опыта младших школьников средствами художественной литературы; формирование нрав</w:t>
      </w:r>
      <w:r>
        <w:rPr>
          <w:rFonts w:ascii="Times New Roman" w:hAnsi="Times New Roman" w:cs="Times New Roman"/>
          <w:sz w:val="26"/>
          <w:szCs w:val="26"/>
        </w:rPr>
        <w:softHyphen/>
        <w:t>ственных представлений о добре, дружбе, правде и ответствен</w:t>
      </w:r>
      <w:r>
        <w:rPr>
          <w:rFonts w:ascii="Times New Roman" w:hAnsi="Times New Roman" w:cs="Times New Roman"/>
          <w:sz w:val="26"/>
          <w:szCs w:val="26"/>
        </w:rPr>
        <w:softHyphen/>
        <w:t>ности; воспитание интереса и уважения к отечественной куль</w:t>
      </w:r>
      <w:r>
        <w:rPr>
          <w:rFonts w:ascii="Times New Roman" w:hAnsi="Times New Roman" w:cs="Times New Roman"/>
          <w:sz w:val="26"/>
          <w:szCs w:val="26"/>
        </w:rPr>
        <w:softHyphen/>
        <w:t>туре и культуре народов многонациональной России и других стран.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нацелена на решение следующих </w:t>
      </w:r>
      <w:r w:rsidRPr="00292341">
        <w:rPr>
          <w:rFonts w:ascii="Times New Roman" w:hAnsi="Times New Roman" w:cs="Times New Roman"/>
          <w:sz w:val="26"/>
          <w:szCs w:val="26"/>
        </w:rPr>
        <w:t>задач: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1D610B">
        <w:rPr>
          <w:rFonts w:ascii="Times New Roman" w:hAnsi="Times New Roman" w:cs="Times New Roman"/>
          <w:sz w:val="26"/>
          <w:szCs w:val="26"/>
        </w:rPr>
        <w:t>развивать у детей способность полноценно воспринимать художественное произведение</w:t>
      </w:r>
      <w:r>
        <w:rPr>
          <w:rFonts w:ascii="Times New Roman" w:hAnsi="Times New Roman" w:cs="Times New Roman"/>
          <w:sz w:val="26"/>
          <w:szCs w:val="26"/>
        </w:rPr>
        <w:t>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-обогащать чувственный опыт ребёнка, его реальные представления об окружающем мире и природе;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-формировать эстетическое отношение ребёнка к жизни, приобщая его к классике художественной литературы;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-обеспечивать достаточно глубокое понимание содержания произведений различного уровня сложности;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 и познавательный опыт ребёнка;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-обеспечивать развитие речи школьников и активно формировать навык чтения и речевые умения;</w:t>
      </w:r>
    </w:p>
    <w:p w:rsidR="00113C15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-работать с различными типами текстов</w:t>
      </w:r>
    </w:p>
    <w:p w:rsidR="00113C15" w:rsidRPr="001D610B" w:rsidRDefault="00113C15" w:rsidP="00113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113C15" w:rsidRPr="00113C15" w:rsidRDefault="00113C15" w:rsidP="00113C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13C15" w:rsidRPr="00113C15" w:rsidSect="0089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C15"/>
    <w:rsid w:val="00054BEB"/>
    <w:rsid w:val="00113C15"/>
    <w:rsid w:val="0039033C"/>
    <w:rsid w:val="00612AB1"/>
    <w:rsid w:val="007A2FD4"/>
    <w:rsid w:val="0089701F"/>
    <w:rsid w:val="009E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113C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BEST</cp:lastModifiedBy>
  <cp:revision>6</cp:revision>
  <dcterms:created xsi:type="dcterms:W3CDTF">2018-02-11T06:43:00Z</dcterms:created>
  <dcterms:modified xsi:type="dcterms:W3CDTF">2018-10-22T04:56:00Z</dcterms:modified>
</cp:coreProperties>
</file>