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A0" w:rsidRDefault="00DB13A1">
      <w:pPr>
        <w:pStyle w:val="2"/>
        <w:spacing w:before="72"/>
        <w:ind w:left="1418" w:right="1422"/>
        <w:jc w:val="center"/>
      </w:pPr>
      <w:r>
        <w:t>Муниципальное бюджетное общеобразовательное учреждение</w:t>
      </w:r>
    </w:p>
    <w:p w:rsidR="00330CA0" w:rsidRDefault="008254DF">
      <w:pPr>
        <w:spacing w:before="1"/>
        <w:ind w:left="1418" w:right="1422"/>
        <w:jc w:val="center"/>
        <w:rPr>
          <w:b/>
          <w:sz w:val="26"/>
        </w:rPr>
      </w:pPr>
      <w:r>
        <w:rPr>
          <w:b/>
          <w:sz w:val="26"/>
        </w:rPr>
        <w:t>«Гайдаровская</w:t>
      </w:r>
      <w:r w:rsidR="00DB13A1">
        <w:rPr>
          <w:b/>
          <w:sz w:val="26"/>
        </w:rPr>
        <w:t xml:space="preserve"> средняя общеобразовательная школа»</w:t>
      </w:r>
    </w:p>
    <w:p w:rsidR="00330CA0" w:rsidRDefault="00330CA0">
      <w:pPr>
        <w:pStyle w:val="a3"/>
        <w:spacing w:before="8"/>
        <w:rPr>
          <w:b/>
          <w:sz w:val="25"/>
        </w:rPr>
      </w:pPr>
    </w:p>
    <w:p w:rsidR="00330CA0" w:rsidRDefault="00330CA0">
      <w:pPr>
        <w:ind w:left="1418" w:right="1419"/>
        <w:jc w:val="center"/>
        <w:rPr>
          <w:b/>
          <w:sz w:val="24"/>
        </w:rPr>
      </w:pPr>
    </w:p>
    <w:p w:rsidR="00330CA0" w:rsidRDefault="00330CA0">
      <w:pPr>
        <w:pStyle w:val="a3"/>
        <w:spacing w:before="9"/>
        <w:rPr>
          <w:b/>
          <w:sz w:val="19"/>
        </w:rPr>
      </w:pPr>
    </w:p>
    <w:p w:rsidR="00330CA0" w:rsidRDefault="00330CA0">
      <w:pPr>
        <w:rPr>
          <w:sz w:val="19"/>
        </w:rPr>
        <w:sectPr w:rsidR="00330CA0">
          <w:type w:val="continuous"/>
          <w:pgSz w:w="11900" w:h="16840"/>
          <w:pgMar w:top="1060" w:right="400" w:bottom="280" w:left="1260" w:header="720" w:footer="720" w:gutter="0"/>
          <w:cols w:space="720"/>
        </w:sectPr>
      </w:pPr>
    </w:p>
    <w:p w:rsidR="008254DF" w:rsidRDefault="008254DF">
      <w:pPr>
        <w:spacing w:before="91"/>
        <w:ind w:left="393" w:right="38"/>
        <w:rPr>
          <w:sz w:val="20"/>
        </w:rPr>
      </w:pPr>
      <w:r>
        <w:rPr>
          <w:sz w:val="20"/>
        </w:rPr>
        <w:lastRenderedPageBreak/>
        <w:t>Рассмотрено</w:t>
      </w:r>
      <w:r w:rsidR="00DB13A1">
        <w:rPr>
          <w:sz w:val="20"/>
        </w:rPr>
        <w:t>:</w:t>
      </w:r>
    </w:p>
    <w:p w:rsidR="00330CA0" w:rsidRDefault="008254DF">
      <w:pPr>
        <w:spacing w:before="91"/>
        <w:ind w:left="393" w:right="38"/>
        <w:rPr>
          <w:sz w:val="20"/>
        </w:rPr>
      </w:pPr>
      <w:r>
        <w:rPr>
          <w:sz w:val="20"/>
        </w:rPr>
        <w:t xml:space="preserve"> Руководитель МО</w:t>
      </w:r>
    </w:p>
    <w:p w:rsidR="00330CA0" w:rsidRDefault="008254DF" w:rsidP="008254DF">
      <w:pPr>
        <w:spacing w:before="91"/>
        <w:ind w:left="393"/>
        <w:rPr>
          <w:sz w:val="20"/>
        </w:rPr>
      </w:pPr>
      <w:r>
        <w:t>___________2020 г.</w:t>
      </w:r>
      <w:r w:rsidR="00DB13A1">
        <w:br w:type="column"/>
      </w:r>
    </w:p>
    <w:p w:rsidR="00330CA0" w:rsidRDefault="00DB13A1">
      <w:pPr>
        <w:spacing w:before="91"/>
        <w:ind w:left="262"/>
        <w:rPr>
          <w:sz w:val="20"/>
        </w:rPr>
      </w:pPr>
      <w:r>
        <w:br w:type="column"/>
      </w:r>
      <w:r>
        <w:rPr>
          <w:sz w:val="20"/>
        </w:rPr>
        <w:lastRenderedPageBreak/>
        <w:t>«Утверждено»:</w:t>
      </w:r>
    </w:p>
    <w:p w:rsidR="00330CA0" w:rsidRDefault="008254DF" w:rsidP="008254DF">
      <w:pPr>
        <w:spacing w:before="1"/>
        <w:ind w:left="262" w:right="663"/>
        <w:rPr>
          <w:sz w:val="20"/>
        </w:rPr>
        <w:sectPr w:rsidR="00330CA0">
          <w:type w:val="continuous"/>
          <w:pgSz w:w="11900" w:h="16840"/>
          <w:pgMar w:top="1060" w:right="400" w:bottom="280" w:left="1260" w:header="720" w:footer="720" w:gutter="0"/>
          <w:cols w:num="3" w:space="720" w:equalWidth="0">
            <w:col w:w="3585" w:space="262"/>
            <w:col w:w="3063" w:space="40"/>
            <w:col w:w="3290"/>
          </w:cols>
        </w:sectPr>
      </w:pPr>
      <w:r>
        <w:rPr>
          <w:sz w:val="20"/>
        </w:rPr>
        <w:t>Директор МБОУ «Гайдаровская</w:t>
      </w:r>
      <w:r w:rsidR="00DB13A1">
        <w:rPr>
          <w:sz w:val="20"/>
        </w:rPr>
        <w:t xml:space="preserve"> СОШ»</w:t>
      </w:r>
    </w:p>
    <w:p w:rsidR="00330CA0" w:rsidRDefault="008254DF" w:rsidP="008254DF">
      <w:pPr>
        <w:tabs>
          <w:tab w:val="left" w:pos="4240"/>
          <w:tab w:val="left" w:pos="5642"/>
          <w:tab w:val="left" w:pos="7211"/>
          <w:tab w:val="left" w:pos="8313"/>
        </w:tabs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</w:t>
      </w:r>
      <w:r w:rsidR="00DB13A1">
        <w:rPr>
          <w:sz w:val="20"/>
        </w:rPr>
        <w:tab/>
      </w:r>
      <w:r>
        <w:rPr>
          <w:sz w:val="20"/>
        </w:rPr>
        <w:t xml:space="preserve">                                                           </w:t>
      </w:r>
      <w:r w:rsidR="00DB13A1">
        <w:rPr>
          <w:sz w:val="20"/>
          <w:u w:val="single"/>
        </w:rPr>
        <w:t xml:space="preserve"> </w:t>
      </w:r>
      <w:r w:rsidR="00DB13A1">
        <w:rPr>
          <w:sz w:val="20"/>
          <w:u w:val="single"/>
        </w:rPr>
        <w:tab/>
      </w:r>
      <w:proofErr w:type="spellStart"/>
      <w:r>
        <w:rPr>
          <w:sz w:val="20"/>
        </w:rPr>
        <w:t>Бахи</w:t>
      </w:r>
      <w:r w:rsidR="00DB13A1">
        <w:rPr>
          <w:sz w:val="20"/>
        </w:rPr>
        <w:t>лова</w:t>
      </w:r>
      <w:proofErr w:type="spellEnd"/>
      <w:r w:rsidR="00DB13A1">
        <w:rPr>
          <w:sz w:val="20"/>
        </w:rPr>
        <w:t xml:space="preserve"> Т.</w:t>
      </w:r>
      <w:r w:rsidR="00DB13A1">
        <w:rPr>
          <w:spacing w:val="-3"/>
          <w:sz w:val="20"/>
        </w:rPr>
        <w:t xml:space="preserve"> </w:t>
      </w:r>
      <w:r>
        <w:rPr>
          <w:sz w:val="20"/>
        </w:rPr>
        <w:t>Н</w:t>
      </w:r>
      <w:r w:rsidR="00DB13A1">
        <w:rPr>
          <w:sz w:val="20"/>
        </w:rPr>
        <w:t>.</w:t>
      </w:r>
    </w:p>
    <w:p w:rsidR="00330CA0" w:rsidRDefault="00330CA0">
      <w:pPr>
        <w:rPr>
          <w:sz w:val="20"/>
        </w:rPr>
        <w:sectPr w:rsidR="00330CA0">
          <w:type w:val="continuous"/>
          <w:pgSz w:w="11900" w:h="16840"/>
          <w:pgMar w:top="1060" w:right="400" w:bottom="280" w:left="1260" w:header="720" w:footer="720" w:gutter="0"/>
          <w:cols w:space="720"/>
        </w:sectPr>
      </w:pPr>
    </w:p>
    <w:p w:rsidR="00330CA0" w:rsidRDefault="008254DF">
      <w:pPr>
        <w:tabs>
          <w:tab w:val="left" w:pos="2395"/>
        </w:tabs>
        <w:spacing w:before="1"/>
        <w:ind w:left="393" w:right="38" w:hanging="1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               </w:t>
      </w:r>
      <w:r w:rsidR="00DB13A1"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Данилова Т.В.</w:t>
      </w:r>
      <w:r>
        <w:rPr>
          <w:spacing w:val="-4"/>
          <w:sz w:val="20"/>
        </w:rPr>
        <w:t>.</w:t>
      </w:r>
    </w:p>
    <w:p w:rsidR="00330CA0" w:rsidRDefault="00DB13A1">
      <w:pPr>
        <w:spacing w:before="1"/>
        <w:ind w:left="393"/>
        <w:rPr>
          <w:sz w:val="20"/>
        </w:rPr>
      </w:pPr>
      <w:r>
        <w:br w:type="column"/>
      </w:r>
    </w:p>
    <w:p w:rsidR="00330CA0" w:rsidRDefault="00DB13A1">
      <w:pPr>
        <w:spacing w:before="1"/>
        <w:ind w:left="392"/>
        <w:rPr>
          <w:sz w:val="20"/>
        </w:rPr>
      </w:pPr>
      <w:r>
        <w:br w:type="column"/>
      </w:r>
      <w:r w:rsidR="008254DF">
        <w:rPr>
          <w:sz w:val="20"/>
        </w:rPr>
        <w:lastRenderedPageBreak/>
        <w:t>Приказ № ___ от _____</w:t>
      </w:r>
      <w:r>
        <w:rPr>
          <w:sz w:val="20"/>
        </w:rPr>
        <w:t xml:space="preserve"> 2020г.</w:t>
      </w:r>
    </w:p>
    <w:p w:rsidR="00330CA0" w:rsidRDefault="00330CA0">
      <w:pPr>
        <w:rPr>
          <w:sz w:val="20"/>
        </w:rPr>
        <w:sectPr w:rsidR="00330CA0">
          <w:type w:val="continuous"/>
          <w:pgSz w:w="11900" w:h="16840"/>
          <w:pgMar w:top="1060" w:right="400" w:bottom="280" w:left="1260" w:header="720" w:footer="720" w:gutter="0"/>
          <w:cols w:num="3" w:space="720" w:equalWidth="0">
            <w:col w:w="3448" w:space="399"/>
            <w:col w:w="2933" w:space="40"/>
            <w:col w:w="3420"/>
          </w:cols>
        </w:sect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rPr>
          <w:sz w:val="20"/>
        </w:rPr>
      </w:pPr>
    </w:p>
    <w:p w:rsidR="00330CA0" w:rsidRDefault="00330CA0">
      <w:pPr>
        <w:pStyle w:val="a3"/>
        <w:spacing w:before="7"/>
        <w:rPr>
          <w:sz w:val="29"/>
        </w:rPr>
      </w:pPr>
    </w:p>
    <w:p w:rsidR="00330CA0" w:rsidRDefault="00DB13A1">
      <w:pPr>
        <w:spacing w:before="89" w:line="319" w:lineRule="exact"/>
        <w:ind w:left="1418" w:right="1419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330CA0" w:rsidRDefault="00DB13A1">
      <w:pPr>
        <w:pStyle w:val="1"/>
        <w:spacing w:line="319" w:lineRule="exact"/>
        <w:ind w:right="1420"/>
      </w:pPr>
      <w:r>
        <w:t>к рабочей программе</w:t>
      </w:r>
    </w:p>
    <w:p w:rsidR="00330CA0" w:rsidRDefault="008254DF">
      <w:pPr>
        <w:spacing w:line="242" w:lineRule="auto"/>
        <w:ind w:left="2529" w:right="2529"/>
        <w:jc w:val="center"/>
        <w:rPr>
          <w:sz w:val="28"/>
        </w:rPr>
      </w:pPr>
      <w:r>
        <w:rPr>
          <w:sz w:val="28"/>
        </w:rPr>
        <w:t xml:space="preserve">по биологии </w:t>
      </w:r>
      <w:r w:rsidR="00DB13A1">
        <w:rPr>
          <w:sz w:val="28"/>
        </w:rPr>
        <w:t>6 класс на 2020-2021 учебный год</w:t>
      </w: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8254DF">
      <w:pPr>
        <w:spacing w:before="223" w:line="242" w:lineRule="auto"/>
        <w:ind w:left="6600" w:right="422" w:hanging="1349"/>
        <w:rPr>
          <w:sz w:val="28"/>
        </w:rPr>
      </w:pPr>
      <w:r>
        <w:rPr>
          <w:sz w:val="28"/>
        </w:rPr>
        <w:t>Разработал программу: Власов А.В.</w:t>
      </w:r>
      <w:r w:rsidR="00DB13A1">
        <w:rPr>
          <w:sz w:val="28"/>
        </w:rPr>
        <w:t>, учитель биологии и химии</w:t>
      </w: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rPr>
          <w:sz w:val="30"/>
        </w:rPr>
      </w:pPr>
    </w:p>
    <w:p w:rsidR="00330CA0" w:rsidRDefault="00330CA0">
      <w:pPr>
        <w:pStyle w:val="a3"/>
        <w:spacing w:before="6"/>
        <w:rPr>
          <w:sz w:val="29"/>
        </w:rPr>
      </w:pPr>
    </w:p>
    <w:p w:rsidR="00330CA0" w:rsidRDefault="008254DF">
      <w:pPr>
        <w:ind w:left="1418" w:right="1418"/>
        <w:jc w:val="center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айдаровск</w:t>
      </w:r>
      <w:proofErr w:type="spellEnd"/>
      <w:r>
        <w:rPr>
          <w:sz w:val="28"/>
        </w:rPr>
        <w:t>.</w:t>
      </w:r>
      <w:r w:rsidR="00DB13A1">
        <w:rPr>
          <w:sz w:val="28"/>
        </w:rPr>
        <w:t xml:space="preserve"> 2020</w:t>
      </w:r>
    </w:p>
    <w:p w:rsidR="00330CA0" w:rsidRDefault="00330CA0">
      <w:pPr>
        <w:jc w:val="center"/>
        <w:rPr>
          <w:sz w:val="28"/>
        </w:rPr>
        <w:sectPr w:rsidR="00330CA0">
          <w:type w:val="continuous"/>
          <w:pgSz w:w="11900" w:h="16840"/>
          <w:pgMar w:top="1060" w:right="400" w:bottom="280" w:left="1260" w:header="720" w:footer="720" w:gutter="0"/>
          <w:cols w:space="720"/>
        </w:sectPr>
      </w:pPr>
    </w:p>
    <w:p w:rsidR="00330CA0" w:rsidRDefault="00DB13A1">
      <w:pPr>
        <w:pStyle w:val="2"/>
        <w:spacing w:before="72" w:line="296" w:lineRule="exact"/>
        <w:ind w:left="3672"/>
        <w:jc w:val="both"/>
      </w:pPr>
      <w:r>
        <w:lastRenderedPageBreak/>
        <w:t>Пояснительная</w:t>
      </w:r>
      <w:r>
        <w:rPr>
          <w:spacing w:val="62"/>
        </w:rPr>
        <w:t xml:space="preserve"> </w:t>
      </w:r>
      <w:r>
        <w:t>записка</w:t>
      </w:r>
    </w:p>
    <w:p w:rsidR="00330CA0" w:rsidRDefault="00DB13A1">
      <w:pPr>
        <w:pStyle w:val="a3"/>
        <w:ind w:left="441" w:right="443" w:firstLine="518"/>
        <w:jc w:val="both"/>
      </w:pPr>
      <w:r>
        <w:t>Приложение к рабочей программе по предмету «Биология» составлено на основании:</w:t>
      </w:r>
    </w:p>
    <w:p w:rsidR="00330CA0" w:rsidRDefault="00DB13A1">
      <w:pPr>
        <w:pStyle w:val="a3"/>
        <w:ind w:left="441" w:right="443"/>
        <w:jc w:val="both"/>
      </w:pPr>
      <w:r>
        <w:t>-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</w:t>
      </w:r>
      <w:proofErr w:type="gramStart"/>
      <w:r>
        <w:t>е-</w:t>
      </w:r>
      <w:proofErr w:type="gramEnd"/>
      <w:r>
        <w:t xml:space="preserve"> октябре 2020 г;</w:t>
      </w:r>
    </w:p>
    <w:p w:rsidR="00330CA0" w:rsidRDefault="00DB13A1">
      <w:pPr>
        <w:pStyle w:val="a4"/>
        <w:numPr>
          <w:ilvl w:val="0"/>
          <w:numId w:val="1"/>
        </w:numPr>
        <w:tabs>
          <w:tab w:val="left" w:pos="593"/>
        </w:tabs>
        <w:ind w:firstLine="0"/>
        <w:jc w:val="both"/>
        <w:rPr>
          <w:sz w:val="26"/>
        </w:rPr>
      </w:pPr>
      <w:r>
        <w:rPr>
          <w:sz w:val="26"/>
        </w:rPr>
        <w:t>Аналитической справки по результатам проведения всероссийской проверочной работы по биологии за курс 6 (5)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класса.</w:t>
      </w:r>
    </w:p>
    <w:p w:rsidR="00330CA0" w:rsidRDefault="00330CA0">
      <w:pPr>
        <w:pStyle w:val="a3"/>
        <w:spacing w:before="8"/>
        <w:rPr>
          <w:sz w:val="25"/>
        </w:rPr>
      </w:pPr>
    </w:p>
    <w:p w:rsidR="00330CA0" w:rsidRDefault="00DB13A1">
      <w:pPr>
        <w:pStyle w:val="a3"/>
        <w:ind w:left="441" w:right="452" w:firstLine="518"/>
      </w:pPr>
      <w:r>
        <w:t>По результатам анализа проведенной проверочной работы по биологии за курс 6(5) класса можно сделать следующие выводы: материал, пройденный за год, усвоен на среднем уровне, это связано с низким уровнем освоения сложных тем: строение и значение цветка. Соцветия. Опыление. Свойства живых организмов.</w:t>
      </w:r>
    </w:p>
    <w:p w:rsidR="00330CA0" w:rsidRDefault="00DB13A1">
      <w:pPr>
        <w:pStyle w:val="a3"/>
        <w:spacing w:before="2"/>
        <w:ind w:left="441" w:right="491"/>
      </w:pPr>
      <w:r>
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</w:t>
      </w:r>
    </w:p>
    <w:p w:rsidR="00330CA0" w:rsidRDefault="00DB13A1">
      <w:pPr>
        <w:pStyle w:val="a3"/>
        <w:ind w:left="441" w:firstLine="60"/>
      </w:pPr>
      <w:r>
        <w:t xml:space="preserve">В соответствии с выявленными затруднениями </w:t>
      </w:r>
      <w:proofErr w:type="gramStart"/>
      <w:r>
        <w:t>обучающихся</w:t>
      </w:r>
      <w:proofErr w:type="gramEnd"/>
      <w:r>
        <w:t xml:space="preserve"> внесено изменение в рабочую программу</w:t>
      </w:r>
    </w:p>
    <w:p w:rsidR="00330CA0" w:rsidRDefault="008254DF">
      <w:pPr>
        <w:pStyle w:val="a3"/>
        <w:spacing w:line="299" w:lineRule="exact"/>
        <w:ind w:left="441"/>
      </w:pPr>
      <w:r>
        <w:t>Срок реализации 30</w:t>
      </w:r>
      <w:r w:rsidR="00DB13A1">
        <w:t>.11.2020-2</w:t>
      </w:r>
      <w:r>
        <w:t>9</w:t>
      </w:r>
      <w:r w:rsidR="00DB13A1">
        <w:t>.12.2020</w:t>
      </w:r>
    </w:p>
    <w:p w:rsidR="00330CA0" w:rsidRDefault="00330CA0">
      <w:pPr>
        <w:pStyle w:val="a3"/>
        <w:spacing w:before="4"/>
        <w:rPr>
          <w:sz w:val="30"/>
        </w:rPr>
      </w:pPr>
    </w:p>
    <w:p w:rsidR="00330CA0" w:rsidRDefault="00DB13A1">
      <w:pPr>
        <w:pStyle w:val="2"/>
        <w:numPr>
          <w:ilvl w:val="1"/>
          <w:numId w:val="1"/>
        </w:numPr>
        <w:tabs>
          <w:tab w:val="left" w:pos="1031"/>
        </w:tabs>
        <w:spacing w:line="276" w:lineRule="auto"/>
        <w:ind w:right="837" w:hanging="2532"/>
        <w:jc w:val="left"/>
      </w:pPr>
      <w:r>
        <w:t>Планируемые результаты освоения учебного предмета «Биология» по результатам проведения</w:t>
      </w:r>
      <w:r>
        <w:rPr>
          <w:spacing w:val="-3"/>
        </w:rPr>
        <w:t xml:space="preserve"> </w:t>
      </w:r>
      <w:r>
        <w:t>ВПР</w:t>
      </w:r>
    </w:p>
    <w:p w:rsidR="00330CA0" w:rsidRDefault="00330CA0">
      <w:pPr>
        <w:pStyle w:val="a3"/>
        <w:spacing w:before="4"/>
        <w:rPr>
          <w:b/>
          <w:sz w:val="25"/>
        </w:rPr>
      </w:pPr>
    </w:p>
    <w:p w:rsidR="00330CA0" w:rsidRDefault="00DB13A1">
      <w:pPr>
        <w:ind w:left="441"/>
        <w:rPr>
          <w:i/>
          <w:sz w:val="26"/>
        </w:rPr>
      </w:pPr>
      <w:r>
        <w:rPr>
          <w:i/>
          <w:sz w:val="26"/>
        </w:rPr>
        <w:t>Обучающийся научится:</w:t>
      </w:r>
    </w:p>
    <w:p w:rsidR="00330CA0" w:rsidRDefault="00DB13A1">
      <w:pPr>
        <w:pStyle w:val="a3"/>
        <w:spacing w:before="46"/>
        <w:ind w:left="441"/>
      </w:pPr>
      <w:r>
        <w:t>-осознавать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330CA0" w:rsidRDefault="00DB13A1">
      <w:pPr>
        <w:pStyle w:val="a3"/>
        <w:spacing w:line="298" w:lineRule="exact"/>
        <w:ind w:left="441"/>
      </w:pPr>
      <w:r>
        <w:t>-постепенно выстраивать собственное целостное мировоззрение.</w:t>
      </w:r>
    </w:p>
    <w:p w:rsidR="00330CA0" w:rsidRDefault="00DB13A1">
      <w:pPr>
        <w:pStyle w:val="a3"/>
        <w:ind w:left="441"/>
      </w:pPr>
      <w:r>
        <w:t>-осознавать потребность и готовность к самообразованию, в том числе и в рамках самостоятельной деятельности вне школы.</w:t>
      </w:r>
    </w:p>
    <w:p w:rsidR="00330CA0" w:rsidRDefault="00DB13A1">
      <w:pPr>
        <w:pStyle w:val="a3"/>
        <w:ind w:left="441" w:right="1276"/>
      </w:pPr>
      <w:r>
        <w:t>-оценивать жизненные ситуации с точки зрения безопасного образа жизни и сохранения здоровья.</w:t>
      </w:r>
    </w:p>
    <w:p w:rsidR="00330CA0" w:rsidRDefault="00DB13A1">
      <w:pPr>
        <w:pStyle w:val="a3"/>
        <w:spacing w:before="1" w:line="298" w:lineRule="exact"/>
        <w:ind w:left="441"/>
      </w:pPr>
      <w:r>
        <w:t>- оценивать экологический риск взаимоотношений человека и природы.</w:t>
      </w:r>
    </w:p>
    <w:p w:rsidR="00330CA0" w:rsidRDefault="00DB13A1">
      <w:pPr>
        <w:pStyle w:val="a3"/>
        <w:ind w:left="441" w:right="597"/>
      </w:pPr>
      <w:r>
        <w:t>-формировать экологическое мышление: умение оценивать свою деятельность и поступки других людей с точки зрения сохранения - окружающей среды – гаранта жизни и благополучия людей на Земле.</w:t>
      </w:r>
    </w:p>
    <w:p w:rsidR="00330CA0" w:rsidRDefault="00DB13A1">
      <w:pPr>
        <w:pStyle w:val="a3"/>
        <w:ind w:left="441" w:right="422"/>
      </w:pPr>
      <w:r>
        <w:t>-средством развития личностных результатов служит учебный материал, и прежде всего продуктивные задания учебника.</w:t>
      </w:r>
    </w:p>
    <w:p w:rsidR="00330CA0" w:rsidRDefault="00DB13A1">
      <w:pPr>
        <w:pStyle w:val="a3"/>
        <w:ind w:left="441" w:right="772"/>
      </w:pPr>
      <w:r>
        <w:t>-самостоятельно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30CA0" w:rsidRDefault="00DB13A1">
      <w:pPr>
        <w:pStyle w:val="a3"/>
        <w:ind w:left="441" w:right="711"/>
      </w:pPr>
      <w:r>
        <w:t xml:space="preserve">-выдвигать версии решения проблемы, осознавать конечный результат, выбирать из </w:t>
      </w:r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цели.</w:t>
      </w:r>
    </w:p>
    <w:p w:rsidR="00330CA0" w:rsidRDefault="00DB13A1">
      <w:pPr>
        <w:spacing w:line="299" w:lineRule="exact"/>
        <w:ind w:left="1149"/>
        <w:rPr>
          <w:i/>
          <w:sz w:val="26"/>
        </w:rPr>
      </w:pPr>
      <w:proofErr w:type="gramStart"/>
      <w:r>
        <w:rPr>
          <w:i/>
          <w:sz w:val="26"/>
        </w:rPr>
        <w:t>Обучающийся</w:t>
      </w:r>
      <w:proofErr w:type="gramEnd"/>
      <w:r>
        <w:rPr>
          <w:i/>
          <w:sz w:val="26"/>
        </w:rPr>
        <w:t xml:space="preserve"> получит возможность научиться:</w:t>
      </w:r>
    </w:p>
    <w:p w:rsidR="00330CA0" w:rsidRDefault="00DB13A1">
      <w:pPr>
        <w:pStyle w:val="a3"/>
        <w:spacing w:before="46"/>
        <w:ind w:left="441"/>
      </w:pPr>
      <w:r>
        <w:t>-составлять (индивидуально или в группе) план решения проблемы (выполнения проекта).</w:t>
      </w:r>
    </w:p>
    <w:p w:rsidR="00330CA0" w:rsidRDefault="00DB13A1">
      <w:pPr>
        <w:pStyle w:val="a3"/>
        <w:ind w:left="441" w:right="1657"/>
      </w:pPr>
      <w:r>
        <w:t>-работая по плану, сверять свои действия с целью и, при необходимости, исправлять ошибки самостоятельно.</w:t>
      </w:r>
    </w:p>
    <w:p w:rsidR="00330CA0" w:rsidRDefault="00330CA0">
      <w:pPr>
        <w:sectPr w:rsidR="00330CA0">
          <w:pgSz w:w="11900" w:h="16840"/>
          <w:pgMar w:top="1060" w:right="400" w:bottom="280" w:left="1260" w:header="720" w:footer="720" w:gutter="0"/>
          <w:cols w:space="720"/>
        </w:sectPr>
      </w:pPr>
    </w:p>
    <w:p w:rsidR="00330CA0" w:rsidRDefault="00DB13A1">
      <w:pPr>
        <w:pStyle w:val="a3"/>
        <w:spacing w:before="65"/>
        <w:ind w:left="441" w:right="685"/>
      </w:pPr>
      <w:r>
        <w:lastRenderedPageBreak/>
        <w:t>-в диалоге с учителем совершенствовать самостоятельно выработанные критерии оценки.</w:t>
      </w:r>
    </w:p>
    <w:p w:rsidR="00330CA0" w:rsidRDefault="00DB13A1">
      <w:pPr>
        <w:pStyle w:val="a3"/>
        <w:spacing w:before="2"/>
        <w:ind w:left="441" w:right="954"/>
      </w:pPr>
      <w:r>
        <w:t>-средством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</w:t>
      </w:r>
      <w:r>
        <w:rPr>
          <w:spacing w:val="1"/>
        </w:rPr>
        <w:t xml:space="preserve"> </w:t>
      </w:r>
      <w:r>
        <w:t>успехов).</w:t>
      </w:r>
    </w:p>
    <w:p w:rsidR="00330CA0" w:rsidRDefault="00DB13A1">
      <w:pPr>
        <w:pStyle w:val="a3"/>
        <w:ind w:left="441" w:right="1207"/>
      </w:pPr>
      <w:r>
        <w:t>-анализировать, сравнивать, классифицировать и обобщать факты и явления. Выявлять причины и следствия простых</w:t>
      </w:r>
      <w:r>
        <w:rPr>
          <w:spacing w:val="-2"/>
        </w:rPr>
        <w:t xml:space="preserve"> </w:t>
      </w:r>
      <w:r>
        <w:t>явлений;</w:t>
      </w:r>
    </w:p>
    <w:p w:rsidR="00330CA0" w:rsidRDefault="00DB13A1">
      <w:pPr>
        <w:pStyle w:val="a3"/>
        <w:ind w:left="441"/>
      </w:pPr>
      <w:r>
        <w:t>-осуществлять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</w:t>
      </w:r>
      <w:r>
        <w:rPr>
          <w:spacing w:val="-2"/>
        </w:rPr>
        <w:t xml:space="preserve"> </w:t>
      </w:r>
      <w:r>
        <w:t>отрицания);</w:t>
      </w:r>
    </w:p>
    <w:p w:rsidR="00330CA0" w:rsidRDefault="00DB13A1">
      <w:pPr>
        <w:pStyle w:val="a3"/>
        <w:ind w:left="441" w:right="422"/>
      </w:pPr>
      <w:r>
        <w:t>-строить логичное рассуждение, включающее установление причинн</w:t>
      </w:r>
      <w:proofErr w:type="gramStart"/>
      <w:r>
        <w:t>о-</w:t>
      </w:r>
      <w:proofErr w:type="gramEnd"/>
      <w:r>
        <w:t xml:space="preserve"> следственных связей;</w:t>
      </w:r>
    </w:p>
    <w:p w:rsidR="00330CA0" w:rsidRDefault="00DB13A1">
      <w:pPr>
        <w:pStyle w:val="a3"/>
        <w:ind w:left="441" w:right="1104"/>
      </w:pPr>
      <w:r>
        <w:t>-создавать схематические модели с выделением существенных характеристик объекта;</w:t>
      </w:r>
    </w:p>
    <w:p w:rsidR="00330CA0" w:rsidRDefault="00DB13A1">
      <w:pPr>
        <w:pStyle w:val="a3"/>
        <w:ind w:left="441"/>
      </w:pPr>
      <w:r>
        <w:t>-составлять тезисы, различные виды планов (простых, сложных и т.п.).</w:t>
      </w:r>
    </w:p>
    <w:p w:rsidR="00182D26" w:rsidRDefault="00182D26" w:rsidP="00182D26">
      <w:pPr>
        <w:jc w:val="both"/>
        <w:rPr>
          <w:sz w:val="26"/>
        </w:rPr>
      </w:pPr>
      <w:bookmarkStart w:id="0" w:name="_GoBack"/>
      <w:bookmarkEnd w:id="0"/>
    </w:p>
    <w:p w:rsidR="00182D26" w:rsidRDefault="00182D26" w:rsidP="00182D26">
      <w:pPr>
        <w:pStyle w:val="2"/>
      </w:pPr>
      <w:r>
        <w:t xml:space="preserve">Содержание учебного предмета «Биология»: </w:t>
      </w:r>
    </w:p>
    <w:p w:rsidR="00182D26" w:rsidRPr="003245E4" w:rsidRDefault="00182D26" w:rsidP="00182D26">
      <w:pPr>
        <w:jc w:val="both"/>
        <w:rPr>
          <w:sz w:val="26"/>
        </w:rPr>
      </w:pPr>
      <w:r w:rsidRPr="003245E4">
        <w:rPr>
          <w:b/>
          <w:sz w:val="26"/>
        </w:rPr>
        <w:t>Биология — наука о живой природе</w:t>
      </w:r>
      <w:r>
        <w:rPr>
          <w:b/>
          <w:sz w:val="26"/>
        </w:rPr>
        <w:t>. (3ч</w:t>
      </w:r>
      <w:r w:rsidR="007A416A">
        <w:rPr>
          <w:b/>
          <w:sz w:val="26"/>
        </w:rPr>
        <w:t>)</w:t>
      </w:r>
    </w:p>
    <w:p w:rsidR="00182D26" w:rsidRDefault="00182D26" w:rsidP="00182D26">
      <w:pPr>
        <w:jc w:val="both"/>
        <w:rPr>
          <w:sz w:val="26"/>
        </w:rPr>
      </w:pPr>
      <w:r>
        <w:rPr>
          <w:sz w:val="26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182D26" w:rsidRPr="00AB6B21" w:rsidRDefault="00182D26" w:rsidP="00182D26">
      <w:pPr>
        <w:jc w:val="both"/>
        <w:rPr>
          <w:b/>
          <w:sz w:val="26"/>
        </w:rPr>
      </w:pPr>
      <w:r w:rsidRPr="00AB6B21">
        <w:rPr>
          <w:b/>
          <w:sz w:val="26"/>
        </w:rPr>
        <w:t xml:space="preserve"> К</w:t>
      </w:r>
      <w:r>
        <w:rPr>
          <w:b/>
          <w:sz w:val="26"/>
        </w:rPr>
        <w:t>леточное строение организмов (5ч</w:t>
      </w:r>
      <w:r w:rsidRPr="00AB6B21">
        <w:rPr>
          <w:b/>
          <w:sz w:val="26"/>
        </w:rPr>
        <w:t>)</w:t>
      </w:r>
    </w:p>
    <w:p w:rsidR="00182D26" w:rsidRPr="00AB6B21" w:rsidRDefault="00182D26" w:rsidP="00182D26">
      <w:pPr>
        <w:jc w:val="both"/>
        <w:rPr>
          <w:sz w:val="26"/>
        </w:rPr>
      </w:pPr>
      <w:r w:rsidRPr="00AB6B21">
        <w:rPr>
          <w:sz w:val="26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AB6B21">
        <w:rPr>
          <w:sz w:val="26"/>
        </w:rPr>
        <w:t>ств в кл</w:t>
      </w:r>
      <w:proofErr w:type="gramEnd"/>
      <w:r w:rsidRPr="00AB6B21">
        <w:rPr>
          <w:sz w:val="26"/>
        </w:rPr>
        <w:t>етку (дыхание, питание), рост, развитие и деление клетки. Понятие «ткань».</w:t>
      </w:r>
    </w:p>
    <w:p w:rsidR="00182D26" w:rsidRPr="00AB6B21" w:rsidRDefault="00182D26" w:rsidP="00182D26">
      <w:pPr>
        <w:jc w:val="both"/>
        <w:rPr>
          <w:sz w:val="26"/>
        </w:rPr>
      </w:pPr>
      <w:r w:rsidRPr="00AB6B21">
        <w:rPr>
          <w:sz w:val="26"/>
        </w:rPr>
        <w:t xml:space="preserve">Демонстрации </w:t>
      </w:r>
    </w:p>
    <w:p w:rsidR="00182D26" w:rsidRPr="00AB6B21" w:rsidRDefault="00182D26" w:rsidP="00182D26">
      <w:pPr>
        <w:jc w:val="both"/>
        <w:rPr>
          <w:sz w:val="26"/>
        </w:rPr>
      </w:pPr>
      <w:r w:rsidRPr="00AB6B21">
        <w:rPr>
          <w:sz w:val="26"/>
        </w:rPr>
        <w:t>Микропрепараты различных растительных тканей.</w:t>
      </w:r>
    </w:p>
    <w:p w:rsidR="00182D26" w:rsidRPr="00AB6B21" w:rsidRDefault="00182D26" w:rsidP="00182D26">
      <w:pPr>
        <w:jc w:val="both"/>
        <w:rPr>
          <w:sz w:val="26"/>
        </w:rPr>
      </w:pPr>
      <w:r w:rsidRPr="00AB6B21">
        <w:rPr>
          <w:sz w:val="26"/>
        </w:rPr>
        <w:t xml:space="preserve">Лабораторные работы </w:t>
      </w:r>
    </w:p>
    <w:p w:rsidR="00182D26" w:rsidRPr="00AB6B21" w:rsidRDefault="00182D26" w:rsidP="00182D26">
      <w:pPr>
        <w:jc w:val="both"/>
        <w:rPr>
          <w:sz w:val="26"/>
        </w:rPr>
      </w:pPr>
      <w:r w:rsidRPr="00AB6B21">
        <w:rPr>
          <w:sz w:val="26"/>
        </w:rPr>
        <w:t xml:space="preserve">Устройство микроскопа. Рассматривание  препарата кожицы чешуи лука. </w:t>
      </w:r>
    </w:p>
    <w:p w:rsidR="00182D26" w:rsidRPr="00AB6B21" w:rsidRDefault="00182D26" w:rsidP="00182D26">
      <w:pPr>
        <w:rPr>
          <w:color w:val="000000"/>
          <w:sz w:val="26"/>
          <w:szCs w:val="26"/>
        </w:rPr>
      </w:pPr>
      <w:r w:rsidRPr="00AB6B21">
        <w:rPr>
          <w:b/>
          <w:sz w:val="26"/>
          <w:szCs w:val="26"/>
        </w:rPr>
        <w:t>Календарно-тематическое планирование.</w:t>
      </w:r>
    </w:p>
    <w:p w:rsidR="00182D26" w:rsidRDefault="00182D26" w:rsidP="00182D26">
      <w:pPr>
        <w:rPr>
          <w:sz w:val="26"/>
          <w:szCs w:val="26"/>
        </w:rPr>
      </w:pPr>
    </w:p>
    <w:p w:rsidR="00BB5F99" w:rsidRPr="00AB6B21" w:rsidRDefault="00BB5F99" w:rsidP="00182D26">
      <w:pPr>
        <w:rPr>
          <w:sz w:val="26"/>
          <w:szCs w:val="26"/>
        </w:rPr>
      </w:pPr>
    </w:p>
    <w:tbl>
      <w:tblPr>
        <w:tblpPr w:leftFromText="180" w:rightFromText="180" w:vertAnchor="text" w:horzAnchor="margin" w:tblpX="108" w:tblpY="23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693"/>
        <w:gridCol w:w="2280"/>
        <w:gridCol w:w="986"/>
        <w:gridCol w:w="10"/>
        <w:gridCol w:w="850"/>
        <w:gridCol w:w="2099"/>
      </w:tblGrid>
      <w:tr w:rsidR="002F1241" w:rsidRPr="00AB6B21" w:rsidTr="002F1241">
        <w:trPr>
          <w:trHeight w:val="713"/>
        </w:trPr>
        <w:tc>
          <w:tcPr>
            <w:tcW w:w="802" w:type="dxa"/>
            <w:vMerge w:val="restart"/>
          </w:tcPr>
          <w:p w:rsidR="002F1241" w:rsidRPr="00AB6B21" w:rsidRDefault="002F1241" w:rsidP="002F1241">
            <w:pPr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:rsidR="002F1241" w:rsidRPr="002F1241" w:rsidRDefault="002F1241" w:rsidP="002F1241">
            <w:pPr>
              <w:rPr>
                <w:b/>
                <w:color w:val="000000"/>
                <w:sz w:val="26"/>
                <w:szCs w:val="24"/>
              </w:rPr>
            </w:pPr>
            <w:r w:rsidRPr="002F1241">
              <w:rPr>
                <w:b/>
                <w:color w:val="000000"/>
                <w:sz w:val="26"/>
                <w:szCs w:val="24"/>
              </w:rPr>
              <w:t>Тема урока</w:t>
            </w:r>
          </w:p>
        </w:tc>
        <w:tc>
          <w:tcPr>
            <w:tcW w:w="2280" w:type="dxa"/>
            <w:vMerge w:val="restart"/>
          </w:tcPr>
          <w:p w:rsidR="002F1241" w:rsidRPr="00AB6B21" w:rsidRDefault="002F1241" w:rsidP="002F1241">
            <w:pPr>
              <w:rPr>
                <w:color w:val="000000"/>
                <w:sz w:val="26"/>
                <w:szCs w:val="24"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1846" w:type="dxa"/>
            <w:gridSpan w:val="3"/>
          </w:tcPr>
          <w:p w:rsidR="002F1241" w:rsidRPr="002F1241" w:rsidRDefault="002F1241" w:rsidP="002F1241">
            <w:pPr>
              <w:rPr>
                <w:b/>
                <w:sz w:val="26"/>
                <w:szCs w:val="24"/>
              </w:rPr>
            </w:pPr>
            <w:r w:rsidRPr="002F1241">
              <w:rPr>
                <w:b/>
                <w:sz w:val="26"/>
                <w:szCs w:val="24"/>
              </w:rPr>
              <w:t xml:space="preserve">Дата </w:t>
            </w:r>
          </w:p>
          <w:p w:rsidR="002F1241" w:rsidRPr="002F1241" w:rsidRDefault="002F1241" w:rsidP="002F1241">
            <w:pPr>
              <w:rPr>
                <w:b/>
                <w:sz w:val="26"/>
                <w:szCs w:val="24"/>
              </w:rPr>
            </w:pPr>
            <w:r w:rsidRPr="002F1241">
              <w:rPr>
                <w:b/>
                <w:sz w:val="26"/>
                <w:szCs w:val="24"/>
              </w:rPr>
              <w:t>проведения</w:t>
            </w:r>
          </w:p>
        </w:tc>
        <w:tc>
          <w:tcPr>
            <w:tcW w:w="2099" w:type="dxa"/>
          </w:tcPr>
          <w:p w:rsidR="002F1241" w:rsidRPr="00AB6B21" w:rsidRDefault="002F1241" w:rsidP="002F1241">
            <w:pPr>
              <w:rPr>
                <w:color w:val="000000"/>
                <w:sz w:val="26"/>
                <w:szCs w:val="24"/>
                <w:lang w:val="en-US"/>
              </w:rPr>
            </w:pPr>
          </w:p>
          <w:p w:rsidR="002F1241" w:rsidRPr="002F1241" w:rsidRDefault="002F1241" w:rsidP="002F1241">
            <w:pPr>
              <w:rPr>
                <w:b/>
                <w:color w:val="000000"/>
                <w:sz w:val="26"/>
                <w:szCs w:val="24"/>
              </w:rPr>
            </w:pPr>
            <w:r w:rsidRPr="002F1241">
              <w:rPr>
                <w:b/>
                <w:color w:val="000000"/>
                <w:sz w:val="26"/>
                <w:szCs w:val="24"/>
              </w:rPr>
              <w:t>примечание</w:t>
            </w:r>
          </w:p>
        </w:tc>
      </w:tr>
      <w:tr w:rsidR="002F1241" w:rsidRPr="00AB6B21" w:rsidTr="002F1241">
        <w:trPr>
          <w:trHeight w:val="346"/>
        </w:trPr>
        <w:tc>
          <w:tcPr>
            <w:tcW w:w="802" w:type="dxa"/>
            <w:vMerge/>
          </w:tcPr>
          <w:p w:rsidR="002F1241" w:rsidRPr="00AB6B21" w:rsidRDefault="002F1241" w:rsidP="002F1241">
            <w:pPr>
              <w:rPr>
                <w:color w:val="000000"/>
                <w:sz w:val="26"/>
                <w:szCs w:val="24"/>
              </w:rPr>
            </w:pPr>
          </w:p>
        </w:tc>
        <w:tc>
          <w:tcPr>
            <w:tcW w:w="2693" w:type="dxa"/>
            <w:vMerge/>
          </w:tcPr>
          <w:p w:rsidR="002F1241" w:rsidRPr="00AB6B21" w:rsidRDefault="002F1241" w:rsidP="002F1241">
            <w:pPr>
              <w:rPr>
                <w:color w:val="000000"/>
                <w:sz w:val="26"/>
                <w:szCs w:val="24"/>
              </w:rPr>
            </w:pPr>
          </w:p>
        </w:tc>
        <w:tc>
          <w:tcPr>
            <w:tcW w:w="2280" w:type="dxa"/>
            <w:vMerge/>
          </w:tcPr>
          <w:p w:rsidR="002F1241" w:rsidRPr="00AB6B21" w:rsidRDefault="002F1241" w:rsidP="002F1241">
            <w:pPr>
              <w:rPr>
                <w:color w:val="000000"/>
                <w:sz w:val="26"/>
                <w:szCs w:val="24"/>
              </w:rPr>
            </w:pPr>
          </w:p>
        </w:tc>
        <w:tc>
          <w:tcPr>
            <w:tcW w:w="996" w:type="dxa"/>
            <w:gridSpan w:val="2"/>
          </w:tcPr>
          <w:p w:rsidR="002F1241" w:rsidRPr="002F1241" w:rsidRDefault="002F1241" w:rsidP="002F1241">
            <w:pPr>
              <w:rPr>
                <w:b/>
                <w:color w:val="000000"/>
                <w:sz w:val="26"/>
                <w:szCs w:val="24"/>
              </w:rPr>
            </w:pPr>
            <w:r w:rsidRPr="002F1241">
              <w:rPr>
                <w:b/>
                <w:color w:val="000000"/>
                <w:sz w:val="26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2F1241" w:rsidRPr="002F1241" w:rsidRDefault="002F1241" w:rsidP="002F1241">
            <w:pPr>
              <w:rPr>
                <w:b/>
                <w:color w:val="000000"/>
                <w:sz w:val="26"/>
                <w:szCs w:val="24"/>
              </w:rPr>
            </w:pPr>
            <w:r w:rsidRPr="002F1241">
              <w:rPr>
                <w:b/>
                <w:color w:val="000000"/>
                <w:sz w:val="26"/>
                <w:szCs w:val="24"/>
              </w:rPr>
              <w:t>факт</w:t>
            </w:r>
          </w:p>
        </w:tc>
        <w:tc>
          <w:tcPr>
            <w:tcW w:w="2099" w:type="dxa"/>
          </w:tcPr>
          <w:p w:rsidR="002F1241" w:rsidRPr="00AB6B21" w:rsidRDefault="002F1241" w:rsidP="002F1241">
            <w:pPr>
              <w:rPr>
                <w:sz w:val="26"/>
                <w:szCs w:val="24"/>
              </w:rPr>
            </w:pPr>
          </w:p>
        </w:tc>
      </w:tr>
      <w:tr w:rsidR="00F20D81" w:rsidRPr="00AB6B21" w:rsidTr="002F1241">
        <w:trPr>
          <w:trHeight w:val="468"/>
        </w:trPr>
        <w:tc>
          <w:tcPr>
            <w:tcW w:w="3495" w:type="dxa"/>
            <w:gridSpan w:val="2"/>
          </w:tcPr>
          <w:p w:rsidR="00F20D81" w:rsidRDefault="00F20D81" w:rsidP="002F1241">
            <w:pPr>
              <w:rPr>
                <w:b/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 </w:t>
            </w:r>
            <w:r w:rsidRPr="00182D26">
              <w:rPr>
                <w:b/>
                <w:sz w:val="26"/>
                <w:szCs w:val="24"/>
              </w:rPr>
              <w:t>Биология — наука о</w:t>
            </w:r>
          </w:p>
          <w:p w:rsidR="00F20D81" w:rsidRPr="002F1241" w:rsidRDefault="00F20D81" w:rsidP="002F1241">
            <w:pPr>
              <w:rPr>
                <w:b/>
                <w:sz w:val="26"/>
                <w:szCs w:val="24"/>
              </w:rPr>
            </w:pPr>
            <w:r w:rsidRPr="00182D26">
              <w:rPr>
                <w:b/>
                <w:sz w:val="26"/>
                <w:szCs w:val="24"/>
              </w:rPr>
              <w:t xml:space="preserve"> живой природе</w:t>
            </w:r>
            <w:proofErr w:type="gramStart"/>
            <w:r w:rsidRPr="00AB6B21">
              <w:rPr>
                <w:sz w:val="26"/>
                <w:szCs w:val="24"/>
              </w:rPr>
              <w:t xml:space="preserve"> .</w:t>
            </w:r>
            <w:proofErr w:type="gramEnd"/>
          </w:p>
          <w:p w:rsidR="00F20D81" w:rsidRDefault="00F20D81" w:rsidP="002F1241">
            <w:pPr>
              <w:rPr>
                <w:b/>
                <w:sz w:val="26"/>
              </w:rPr>
            </w:pPr>
            <w:r w:rsidRPr="00AB6B21">
              <w:rPr>
                <w:b/>
                <w:sz w:val="26"/>
              </w:rPr>
              <w:t>К</w:t>
            </w:r>
            <w:r>
              <w:rPr>
                <w:b/>
                <w:sz w:val="26"/>
              </w:rPr>
              <w:t xml:space="preserve">леточное строение </w:t>
            </w:r>
          </w:p>
          <w:p w:rsidR="00F20D81" w:rsidRPr="00AB6B21" w:rsidRDefault="00F20D81" w:rsidP="002F1241">
            <w:pPr>
              <w:rPr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z w:val="26"/>
              </w:rPr>
              <w:t>рганизмов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2280" w:type="dxa"/>
            <w:vMerge w:val="restart"/>
          </w:tcPr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napToGrid w:val="0"/>
                <w:sz w:val="24"/>
                <w:szCs w:val="24"/>
              </w:rPr>
              <w:t xml:space="preserve">Учащиеся должны </w:t>
            </w:r>
            <w:r w:rsidRPr="00F20D81">
              <w:rPr>
                <w:sz w:val="24"/>
                <w:szCs w:val="24"/>
              </w:rPr>
              <w:t>знать:</w:t>
            </w:r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z w:val="24"/>
                <w:szCs w:val="24"/>
              </w:rPr>
              <w:t>— о многообразии живой природы;</w:t>
            </w:r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z w:val="24"/>
                <w:szCs w:val="24"/>
              </w:rPr>
              <w:t xml:space="preserve">— царства живой природы: </w:t>
            </w:r>
            <w:proofErr w:type="gramStart"/>
            <w:r w:rsidRPr="00F20D81">
              <w:rPr>
                <w:sz w:val="24"/>
                <w:szCs w:val="24"/>
              </w:rPr>
              <w:t>Бактерии,  Грибы,  Растения,  Животные;</w:t>
            </w:r>
            <w:proofErr w:type="gramEnd"/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z w:val="24"/>
                <w:szCs w:val="24"/>
              </w:rPr>
              <w:t xml:space="preserve">— основные методы исследования в биологии: наблюдение, </w:t>
            </w:r>
            <w:r w:rsidRPr="00F20D81">
              <w:rPr>
                <w:sz w:val="24"/>
                <w:szCs w:val="24"/>
              </w:rPr>
              <w:lastRenderedPageBreak/>
              <w:t xml:space="preserve">эксперимент, измерение; </w:t>
            </w:r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proofErr w:type="gramStart"/>
            <w:r w:rsidRPr="00F20D81">
              <w:rPr>
                <w:sz w:val="24"/>
                <w:szCs w:val="24"/>
              </w:rPr>
              <w:t>— признаки  живого: клеточное  строение,  питание,  дыхание,  обмен веществ, раздражимость,  рост,  развитие,  размножение;</w:t>
            </w:r>
            <w:proofErr w:type="gramEnd"/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z w:val="24"/>
                <w:szCs w:val="24"/>
              </w:rPr>
              <w:t>— экологические факторы;</w:t>
            </w:r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z w:val="24"/>
                <w:szCs w:val="24"/>
              </w:rPr>
              <w:t>— 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z w:val="24"/>
                <w:szCs w:val="24"/>
              </w:rPr>
              <w:t>— правила работы с микроскопом;</w:t>
            </w:r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z w:val="24"/>
                <w:szCs w:val="24"/>
              </w:rPr>
              <w:t>— правила техники безопасности при проведении наблюдений и лабораторных опытов в кабинете биологии.</w:t>
            </w:r>
          </w:p>
          <w:p w:rsidR="00F20D81" w:rsidRPr="00F20D81" w:rsidRDefault="00F20D81" w:rsidP="007A416A">
            <w:pPr>
              <w:rPr>
                <w:sz w:val="24"/>
                <w:szCs w:val="24"/>
              </w:rPr>
            </w:pPr>
            <w:r w:rsidRPr="00F20D81">
              <w:rPr>
                <w:sz w:val="24"/>
                <w:szCs w:val="24"/>
              </w:rPr>
              <w:t>— строение клетки;</w:t>
            </w:r>
          </w:p>
          <w:p w:rsidR="00F20D81" w:rsidRPr="00F20D81" w:rsidRDefault="00F20D81" w:rsidP="00F20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химический состав клетки;</w:t>
            </w:r>
          </w:p>
        </w:tc>
        <w:tc>
          <w:tcPr>
            <w:tcW w:w="996" w:type="dxa"/>
            <w:gridSpan w:val="2"/>
          </w:tcPr>
          <w:p w:rsidR="00F20D81" w:rsidRDefault="00F20D81" w:rsidP="002F1241">
            <w:pPr>
              <w:rPr>
                <w:sz w:val="26"/>
              </w:rPr>
            </w:pPr>
          </w:p>
          <w:p w:rsidR="00F20D81" w:rsidRDefault="00F20D81" w:rsidP="002F1241">
            <w:pPr>
              <w:rPr>
                <w:sz w:val="26"/>
              </w:rPr>
            </w:pPr>
          </w:p>
          <w:p w:rsidR="00F20D81" w:rsidRDefault="00F20D81" w:rsidP="002F1241">
            <w:pPr>
              <w:rPr>
                <w:sz w:val="26"/>
              </w:rPr>
            </w:pPr>
          </w:p>
          <w:p w:rsidR="00F20D81" w:rsidRPr="00AB6B21" w:rsidRDefault="00F20D81" w:rsidP="002F1241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F20D81" w:rsidRDefault="00F20D81" w:rsidP="002F1241">
            <w:pPr>
              <w:rPr>
                <w:sz w:val="26"/>
              </w:rPr>
            </w:pPr>
          </w:p>
          <w:p w:rsidR="00F20D81" w:rsidRDefault="00F20D81" w:rsidP="002F1241">
            <w:pPr>
              <w:rPr>
                <w:sz w:val="26"/>
              </w:rPr>
            </w:pPr>
          </w:p>
          <w:p w:rsidR="00F20D81" w:rsidRDefault="00F20D81" w:rsidP="002F1241">
            <w:pPr>
              <w:rPr>
                <w:sz w:val="26"/>
              </w:rPr>
            </w:pPr>
          </w:p>
          <w:p w:rsidR="00F20D81" w:rsidRPr="00AB6B21" w:rsidRDefault="00F20D81" w:rsidP="002F1241">
            <w:pPr>
              <w:rPr>
                <w:sz w:val="26"/>
              </w:rPr>
            </w:pPr>
          </w:p>
        </w:tc>
        <w:tc>
          <w:tcPr>
            <w:tcW w:w="2099" w:type="dxa"/>
          </w:tcPr>
          <w:p w:rsidR="00F20D81" w:rsidRDefault="00F20D81" w:rsidP="002F1241">
            <w:pPr>
              <w:rPr>
                <w:sz w:val="26"/>
              </w:rPr>
            </w:pPr>
          </w:p>
          <w:p w:rsidR="00F20D81" w:rsidRDefault="00F20D81" w:rsidP="002F1241">
            <w:pPr>
              <w:rPr>
                <w:sz w:val="26"/>
              </w:rPr>
            </w:pPr>
          </w:p>
          <w:p w:rsidR="00F20D81" w:rsidRDefault="00F20D81" w:rsidP="002F1241">
            <w:pPr>
              <w:rPr>
                <w:sz w:val="26"/>
              </w:rPr>
            </w:pPr>
          </w:p>
          <w:p w:rsidR="00F20D81" w:rsidRPr="00AB6B21" w:rsidRDefault="00F20D81" w:rsidP="002F1241">
            <w:pPr>
              <w:rPr>
                <w:sz w:val="26"/>
              </w:rPr>
            </w:pPr>
          </w:p>
        </w:tc>
      </w:tr>
      <w:tr w:rsidR="00F20D81" w:rsidRPr="00AB6B21" w:rsidTr="002F1241">
        <w:trPr>
          <w:trHeight w:val="350"/>
        </w:trPr>
        <w:tc>
          <w:tcPr>
            <w:tcW w:w="802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1</w:t>
            </w:r>
          </w:p>
        </w:tc>
        <w:tc>
          <w:tcPr>
            <w:tcW w:w="2693" w:type="dxa"/>
          </w:tcPr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Биология — наука 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о живой природе</w:t>
            </w:r>
            <w:proofErr w:type="gramStart"/>
            <w:r w:rsidRPr="00AB6B21">
              <w:rPr>
                <w:sz w:val="26"/>
                <w:szCs w:val="24"/>
              </w:rPr>
              <w:t xml:space="preserve"> .</w:t>
            </w:r>
            <w:proofErr w:type="gramEnd"/>
          </w:p>
        </w:tc>
        <w:tc>
          <w:tcPr>
            <w:tcW w:w="2280" w:type="dxa"/>
            <w:vMerge/>
          </w:tcPr>
          <w:p w:rsidR="00F20D81" w:rsidRPr="00AB6B21" w:rsidRDefault="00F20D81" w:rsidP="002019D5">
            <w:pPr>
              <w:rPr>
                <w:sz w:val="26"/>
                <w:szCs w:val="24"/>
              </w:rPr>
            </w:pPr>
          </w:p>
        </w:tc>
        <w:tc>
          <w:tcPr>
            <w:tcW w:w="986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01.12</w:t>
            </w:r>
          </w:p>
        </w:tc>
        <w:tc>
          <w:tcPr>
            <w:tcW w:w="860" w:type="dxa"/>
            <w:gridSpan w:val="2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  <w:tc>
          <w:tcPr>
            <w:tcW w:w="2099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</w:tr>
      <w:tr w:rsidR="00F20D81" w:rsidRPr="00AB6B21" w:rsidTr="002F1241">
        <w:trPr>
          <w:trHeight w:val="344"/>
        </w:trPr>
        <w:tc>
          <w:tcPr>
            <w:tcW w:w="802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2</w:t>
            </w:r>
          </w:p>
        </w:tc>
        <w:tc>
          <w:tcPr>
            <w:tcW w:w="2693" w:type="dxa"/>
          </w:tcPr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Методы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 иссле</w:t>
            </w:r>
            <w:r>
              <w:rPr>
                <w:sz w:val="26"/>
                <w:szCs w:val="24"/>
              </w:rPr>
              <w:t xml:space="preserve">дования 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биологии.</w:t>
            </w:r>
          </w:p>
        </w:tc>
        <w:tc>
          <w:tcPr>
            <w:tcW w:w="2280" w:type="dxa"/>
            <w:vMerge/>
          </w:tcPr>
          <w:p w:rsidR="00F20D81" w:rsidRPr="00AB6B21" w:rsidRDefault="00F20D81" w:rsidP="002019D5">
            <w:pPr>
              <w:rPr>
                <w:sz w:val="26"/>
                <w:szCs w:val="24"/>
              </w:rPr>
            </w:pPr>
          </w:p>
        </w:tc>
        <w:tc>
          <w:tcPr>
            <w:tcW w:w="986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03.12</w:t>
            </w:r>
          </w:p>
        </w:tc>
        <w:tc>
          <w:tcPr>
            <w:tcW w:w="860" w:type="dxa"/>
            <w:gridSpan w:val="2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  <w:tc>
          <w:tcPr>
            <w:tcW w:w="2099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</w:tr>
      <w:tr w:rsidR="00F20D81" w:rsidRPr="00AB6B21" w:rsidTr="002F1241">
        <w:trPr>
          <w:trHeight w:val="357"/>
        </w:trPr>
        <w:tc>
          <w:tcPr>
            <w:tcW w:w="802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693" w:type="dxa"/>
          </w:tcPr>
          <w:p w:rsidR="00F20D8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</w:t>
            </w:r>
            <w:r w:rsidRPr="00AB6B21">
              <w:rPr>
                <w:sz w:val="26"/>
                <w:szCs w:val="24"/>
              </w:rPr>
              <w:t xml:space="preserve"> </w:t>
            </w:r>
            <w:r w:rsidRPr="00AB6B21">
              <w:rPr>
                <w:sz w:val="26"/>
                <w:szCs w:val="24"/>
              </w:rPr>
              <w:t xml:space="preserve">Устройство 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увеличительных 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приборов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lastRenderedPageBreak/>
              <w:t xml:space="preserve"> Лабораторная 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работа №1. 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«Устройство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 увеличительных 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приборов. Лупа.</w:t>
            </w:r>
            <w:r>
              <w:rPr>
                <w:sz w:val="26"/>
                <w:szCs w:val="24"/>
              </w:rPr>
              <w:t xml:space="preserve"> 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Микроскоп.</w:t>
            </w:r>
          </w:p>
        </w:tc>
        <w:tc>
          <w:tcPr>
            <w:tcW w:w="2280" w:type="dxa"/>
            <w:vMerge/>
          </w:tcPr>
          <w:p w:rsidR="00F20D81" w:rsidRPr="00AB6B21" w:rsidRDefault="00F20D81" w:rsidP="002019D5">
            <w:pPr>
              <w:rPr>
                <w:sz w:val="26"/>
                <w:szCs w:val="24"/>
              </w:rPr>
            </w:pPr>
          </w:p>
        </w:tc>
        <w:tc>
          <w:tcPr>
            <w:tcW w:w="986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08.12</w:t>
            </w:r>
          </w:p>
        </w:tc>
        <w:tc>
          <w:tcPr>
            <w:tcW w:w="860" w:type="dxa"/>
            <w:gridSpan w:val="2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  <w:tc>
          <w:tcPr>
            <w:tcW w:w="2099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</w:tr>
      <w:tr w:rsidR="00F20D81" w:rsidRPr="00AB6B21" w:rsidTr="002F1241">
        <w:trPr>
          <w:trHeight w:val="686"/>
        </w:trPr>
        <w:tc>
          <w:tcPr>
            <w:tcW w:w="802" w:type="dxa"/>
          </w:tcPr>
          <w:p w:rsidR="00F20D81" w:rsidRPr="00AB6B21" w:rsidRDefault="00F20D81" w:rsidP="002F1241">
            <w:pPr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</w:rPr>
              <w:lastRenderedPageBreak/>
              <w:t>4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  <w:tc>
          <w:tcPr>
            <w:tcW w:w="2693" w:type="dxa"/>
          </w:tcPr>
          <w:p w:rsidR="00F20D81" w:rsidRDefault="00F20D81" w:rsidP="002F1241">
            <w:pPr>
              <w:rPr>
                <w:snapToGrid w:val="0"/>
                <w:sz w:val="26"/>
                <w:szCs w:val="24"/>
              </w:rPr>
            </w:pPr>
            <w:r w:rsidRPr="00AB6B21">
              <w:rPr>
                <w:snapToGrid w:val="0"/>
                <w:sz w:val="26"/>
                <w:szCs w:val="24"/>
              </w:rPr>
              <w:t>Строение клетки.</w:t>
            </w:r>
          </w:p>
          <w:p w:rsidR="00F20D81" w:rsidRDefault="00F20D81" w:rsidP="002F1241">
            <w:pPr>
              <w:rPr>
                <w:snapToGrid w:val="0"/>
                <w:sz w:val="26"/>
                <w:szCs w:val="24"/>
              </w:rPr>
            </w:pPr>
            <w:r w:rsidRPr="00AB6B21">
              <w:rPr>
                <w:snapToGrid w:val="0"/>
                <w:sz w:val="26"/>
                <w:szCs w:val="24"/>
              </w:rPr>
              <w:t xml:space="preserve"> Ядро. Цитоплазма. 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napToGrid w:val="0"/>
                <w:sz w:val="26"/>
                <w:szCs w:val="24"/>
              </w:rPr>
              <w:t>Мембрана.</w:t>
            </w:r>
          </w:p>
        </w:tc>
        <w:tc>
          <w:tcPr>
            <w:tcW w:w="2280" w:type="dxa"/>
            <w:vMerge/>
          </w:tcPr>
          <w:p w:rsidR="00F20D81" w:rsidRPr="00AB6B21" w:rsidRDefault="00F20D81" w:rsidP="002019D5">
            <w:pPr>
              <w:rPr>
                <w:sz w:val="26"/>
                <w:szCs w:val="24"/>
              </w:rPr>
            </w:pPr>
          </w:p>
        </w:tc>
        <w:tc>
          <w:tcPr>
            <w:tcW w:w="986" w:type="dxa"/>
          </w:tcPr>
          <w:p w:rsidR="00F20D81" w:rsidRPr="00AB6B21" w:rsidRDefault="00F20D81" w:rsidP="002F1241">
            <w:pPr>
              <w:rPr>
                <w:sz w:val="26"/>
              </w:rPr>
            </w:pPr>
            <w:r>
              <w:rPr>
                <w:sz w:val="26"/>
              </w:rPr>
              <w:t>10.12</w:t>
            </w:r>
          </w:p>
        </w:tc>
        <w:tc>
          <w:tcPr>
            <w:tcW w:w="860" w:type="dxa"/>
            <w:gridSpan w:val="2"/>
          </w:tcPr>
          <w:p w:rsidR="00F20D81" w:rsidRPr="00AB6B21" w:rsidRDefault="00F20D81" w:rsidP="002F1241">
            <w:pPr>
              <w:rPr>
                <w:sz w:val="26"/>
              </w:rPr>
            </w:pPr>
          </w:p>
        </w:tc>
        <w:tc>
          <w:tcPr>
            <w:tcW w:w="2099" w:type="dxa"/>
          </w:tcPr>
          <w:p w:rsidR="00F20D81" w:rsidRPr="00AB6B21" w:rsidRDefault="00F20D81" w:rsidP="002F1241">
            <w:pPr>
              <w:rPr>
                <w:sz w:val="26"/>
              </w:rPr>
            </w:pPr>
          </w:p>
        </w:tc>
      </w:tr>
      <w:tr w:rsidR="00F20D81" w:rsidRPr="00AB6B21" w:rsidTr="002F1241">
        <w:trPr>
          <w:trHeight w:val="549"/>
        </w:trPr>
        <w:tc>
          <w:tcPr>
            <w:tcW w:w="802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</w:p>
        </w:tc>
        <w:tc>
          <w:tcPr>
            <w:tcW w:w="2693" w:type="dxa"/>
          </w:tcPr>
          <w:p w:rsidR="00F20D81" w:rsidRDefault="00F20D81" w:rsidP="002F1241">
            <w:pPr>
              <w:rPr>
                <w:snapToGrid w:val="0"/>
                <w:sz w:val="26"/>
                <w:szCs w:val="24"/>
              </w:rPr>
            </w:pPr>
            <w:r w:rsidRPr="00AB6B21">
              <w:rPr>
                <w:snapToGrid w:val="0"/>
                <w:sz w:val="26"/>
                <w:szCs w:val="24"/>
              </w:rPr>
              <w:t xml:space="preserve">Приготовление </w:t>
            </w:r>
          </w:p>
          <w:p w:rsidR="00F20D81" w:rsidRDefault="00F20D81" w:rsidP="002F1241">
            <w:pPr>
              <w:rPr>
                <w:snapToGrid w:val="0"/>
                <w:sz w:val="26"/>
                <w:szCs w:val="24"/>
              </w:rPr>
            </w:pPr>
            <w:r w:rsidRPr="00AB6B21">
              <w:rPr>
                <w:snapToGrid w:val="0"/>
                <w:sz w:val="26"/>
                <w:szCs w:val="24"/>
              </w:rPr>
              <w:t xml:space="preserve">микропрепарата 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napToGrid w:val="0"/>
                <w:sz w:val="26"/>
                <w:szCs w:val="24"/>
              </w:rPr>
              <w:t>кожицы чешуи лука</w:t>
            </w:r>
          </w:p>
        </w:tc>
        <w:tc>
          <w:tcPr>
            <w:tcW w:w="2280" w:type="dxa"/>
            <w:vMerge/>
          </w:tcPr>
          <w:p w:rsidR="00F20D81" w:rsidRPr="00AB6B21" w:rsidRDefault="00F20D81" w:rsidP="002019D5">
            <w:pPr>
              <w:rPr>
                <w:sz w:val="26"/>
                <w:szCs w:val="24"/>
              </w:rPr>
            </w:pPr>
          </w:p>
        </w:tc>
        <w:tc>
          <w:tcPr>
            <w:tcW w:w="986" w:type="dxa"/>
          </w:tcPr>
          <w:p w:rsidR="00F20D81" w:rsidRPr="00AB6B21" w:rsidRDefault="00F20D81" w:rsidP="002F1241">
            <w:pPr>
              <w:rPr>
                <w:sz w:val="26"/>
              </w:rPr>
            </w:pPr>
            <w:r>
              <w:rPr>
                <w:sz w:val="26"/>
              </w:rPr>
              <w:t>15.12</w:t>
            </w:r>
          </w:p>
        </w:tc>
        <w:tc>
          <w:tcPr>
            <w:tcW w:w="860" w:type="dxa"/>
            <w:gridSpan w:val="2"/>
          </w:tcPr>
          <w:p w:rsidR="00F20D81" w:rsidRPr="00AB6B21" w:rsidRDefault="00F20D81" w:rsidP="002F1241">
            <w:pPr>
              <w:rPr>
                <w:sz w:val="26"/>
              </w:rPr>
            </w:pPr>
          </w:p>
        </w:tc>
        <w:tc>
          <w:tcPr>
            <w:tcW w:w="2099" w:type="dxa"/>
          </w:tcPr>
          <w:p w:rsidR="00F20D81" w:rsidRPr="00AB6B21" w:rsidRDefault="00F20D81" w:rsidP="002F1241">
            <w:pPr>
              <w:rPr>
                <w:sz w:val="26"/>
              </w:rPr>
            </w:pPr>
          </w:p>
        </w:tc>
      </w:tr>
      <w:tr w:rsidR="00F20D81" w:rsidRPr="00AB6B21" w:rsidTr="002F1241">
        <w:trPr>
          <w:trHeight w:val="297"/>
        </w:trPr>
        <w:tc>
          <w:tcPr>
            <w:tcW w:w="802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</w:t>
            </w:r>
          </w:p>
        </w:tc>
        <w:tc>
          <w:tcPr>
            <w:tcW w:w="2693" w:type="dxa"/>
          </w:tcPr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Отличительные 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признаки живого 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от неживого</w:t>
            </w:r>
            <w:r>
              <w:rPr>
                <w:sz w:val="26"/>
                <w:szCs w:val="24"/>
              </w:rPr>
              <w:t xml:space="preserve">  </w:t>
            </w:r>
          </w:p>
        </w:tc>
        <w:tc>
          <w:tcPr>
            <w:tcW w:w="2280" w:type="dxa"/>
            <w:vMerge/>
          </w:tcPr>
          <w:p w:rsidR="00F20D81" w:rsidRPr="00AB6B21" w:rsidRDefault="00F20D81" w:rsidP="002019D5">
            <w:pPr>
              <w:rPr>
                <w:sz w:val="26"/>
                <w:szCs w:val="24"/>
              </w:rPr>
            </w:pPr>
          </w:p>
        </w:tc>
        <w:tc>
          <w:tcPr>
            <w:tcW w:w="986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17.12</w:t>
            </w:r>
          </w:p>
        </w:tc>
        <w:tc>
          <w:tcPr>
            <w:tcW w:w="860" w:type="dxa"/>
            <w:gridSpan w:val="2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  <w:tc>
          <w:tcPr>
            <w:tcW w:w="2099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</w:tr>
      <w:tr w:rsidR="00F20D81" w:rsidRPr="00AB6B21" w:rsidTr="002F1241">
        <w:trPr>
          <w:trHeight w:val="348"/>
        </w:trPr>
        <w:tc>
          <w:tcPr>
            <w:tcW w:w="802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</w:t>
            </w:r>
          </w:p>
        </w:tc>
        <w:tc>
          <w:tcPr>
            <w:tcW w:w="2693" w:type="dxa"/>
          </w:tcPr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Экологические 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факторы и их 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 xml:space="preserve">влияние на живые 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организмы</w:t>
            </w:r>
          </w:p>
        </w:tc>
        <w:tc>
          <w:tcPr>
            <w:tcW w:w="2280" w:type="dxa"/>
            <w:vMerge/>
          </w:tcPr>
          <w:p w:rsidR="00F20D81" w:rsidRPr="00AB6B21" w:rsidRDefault="00F20D81" w:rsidP="002019D5">
            <w:pPr>
              <w:rPr>
                <w:sz w:val="26"/>
                <w:szCs w:val="24"/>
              </w:rPr>
            </w:pPr>
          </w:p>
        </w:tc>
        <w:tc>
          <w:tcPr>
            <w:tcW w:w="986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22.12</w:t>
            </w:r>
          </w:p>
        </w:tc>
        <w:tc>
          <w:tcPr>
            <w:tcW w:w="860" w:type="dxa"/>
            <w:gridSpan w:val="2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  <w:tc>
          <w:tcPr>
            <w:tcW w:w="2099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</w:tr>
      <w:tr w:rsidR="00F20D81" w:rsidRPr="00AB6B21" w:rsidTr="00F20D81">
        <w:trPr>
          <w:trHeight w:val="3249"/>
        </w:trPr>
        <w:tc>
          <w:tcPr>
            <w:tcW w:w="802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8</w:t>
            </w:r>
          </w:p>
        </w:tc>
        <w:tc>
          <w:tcPr>
            <w:tcW w:w="2693" w:type="dxa"/>
          </w:tcPr>
          <w:p w:rsidR="00F20D81" w:rsidRDefault="00F20D81" w:rsidP="002F1241">
            <w:pPr>
              <w:rPr>
                <w:sz w:val="26"/>
                <w:szCs w:val="24"/>
              </w:rPr>
            </w:pPr>
            <w:r w:rsidRPr="00AB6B21">
              <w:rPr>
                <w:sz w:val="26"/>
                <w:szCs w:val="24"/>
              </w:rPr>
              <w:t>Химический</w:t>
            </w:r>
          </w:p>
          <w:p w:rsidR="00F20D8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состав клетки.</w:t>
            </w:r>
          </w:p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Контрольный тест: «Строение клетки»</w:t>
            </w:r>
          </w:p>
        </w:tc>
        <w:tc>
          <w:tcPr>
            <w:tcW w:w="2280" w:type="dxa"/>
            <w:vMerge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  <w:tc>
          <w:tcPr>
            <w:tcW w:w="986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24.12</w:t>
            </w:r>
          </w:p>
        </w:tc>
        <w:tc>
          <w:tcPr>
            <w:tcW w:w="860" w:type="dxa"/>
            <w:gridSpan w:val="2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  <w:tc>
          <w:tcPr>
            <w:tcW w:w="2099" w:type="dxa"/>
          </w:tcPr>
          <w:p w:rsidR="00F20D81" w:rsidRPr="00AB6B21" w:rsidRDefault="00F20D81" w:rsidP="002F1241">
            <w:pPr>
              <w:rPr>
                <w:sz w:val="26"/>
                <w:szCs w:val="24"/>
              </w:rPr>
            </w:pPr>
          </w:p>
        </w:tc>
      </w:tr>
    </w:tbl>
    <w:p w:rsidR="00DB13A1" w:rsidRDefault="00DB13A1" w:rsidP="00F20D81">
      <w:pPr>
        <w:pStyle w:val="2"/>
        <w:spacing w:before="208" w:line="276" w:lineRule="auto"/>
        <w:ind w:left="3780" w:right="694" w:hanging="3070"/>
      </w:pPr>
    </w:p>
    <w:sectPr w:rsidR="00DB13A1">
      <w:pgSz w:w="11900" w:h="16840"/>
      <w:pgMar w:top="114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E86"/>
    <w:multiLevelType w:val="hybridMultilevel"/>
    <w:tmpl w:val="869C8D32"/>
    <w:lvl w:ilvl="0" w:tplc="5A4C9352">
      <w:numFmt w:val="bullet"/>
      <w:lvlText w:val="-"/>
      <w:lvlJc w:val="left"/>
      <w:pPr>
        <w:ind w:left="441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513C009A">
      <w:start w:val="1"/>
      <w:numFmt w:val="decimal"/>
      <w:lvlText w:val="%2."/>
      <w:lvlJc w:val="left"/>
      <w:pPr>
        <w:ind w:left="1047" w:hanging="19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 w:tplc="63E0FED8">
      <w:numFmt w:val="bullet"/>
      <w:lvlText w:val="•"/>
      <w:lvlJc w:val="left"/>
      <w:pPr>
        <w:ind w:left="4124" w:hanging="196"/>
      </w:pPr>
      <w:rPr>
        <w:rFonts w:hint="default"/>
        <w:lang w:val="ru-RU" w:eastAsia="ru-RU" w:bidi="ru-RU"/>
      </w:rPr>
    </w:lvl>
    <w:lvl w:ilvl="3" w:tplc="6C4635CC">
      <w:numFmt w:val="bullet"/>
      <w:lvlText w:val="•"/>
      <w:lvlJc w:val="left"/>
      <w:pPr>
        <w:ind w:left="4888" w:hanging="196"/>
      </w:pPr>
      <w:rPr>
        <w:rFonts w:hint="default"/>
        <w:lang w:val="ru-RU" w:eastAsia="ru-RU" w:bidi="ru-RU"/>
      </w:rPr>
    </w:lvl>
    <w:lvl w:ilvl="4" w:tplc="4A002F62">
      <w:numFmt w:val="bullet"/>
      <w:lvlText w:val="•"/>
      <w:lvlJc w:val="left"/>
      <w:pPr>
        <w:ind w:left="5653" w:hanging="196"/>
      </w:pPr>
      <w:rPr>
        <w:rFonts w:hint="default"/>
        <w:lang w:val="ru-RU" w:eastAsia="ru-RU" w:bidi="ru-RU"/>
      </w:rPr>
    </w:lvl>
    <w:lvl w:ilvl="5" w:tplc="34EC8E3E">
      <w:numFmt w:val="bullet"/>
      <w:lvlText w:val="•"/>
      <w:lvlJc w:val="left"/>
      <w:pPr>
        <w:ind w:left="6417" w:hanging="196"/>
      </w:pPr>
      <w:rPr>
        <w:rFonts w:hint="default"/>
        <w:lang w:val="ru-RU" w:eastAsia="ru-RU" w:bidi="ru-RU"/>
      </w:rPr>
    </w:lvl>
    <w:lvl w:ilvl="6" w:tplc="776E15C4">
      <w:numFmt w:val="bullet"/>
      <w:lvlText w:val="•"/>
      <w:lvlJc w:val="left"/>
      <w:pPr>
        <w:ind w:left="7182" w:hanging="196"/>
      </w:pPr>
      <w:rPr>
        <w:rFonts w:hint="default"/>
        <w:lang w:val="ru-RU" w:eastAsia="ru-RU" w:bidi="ru-RU"/>
      </w:rPr>
    </w:lvl>
    <w:lvl w:ilvl="7" w:tplc="70EED26A">
      <w:numFmt w:val="bullet"/>
      <w:lvlText w:val="•"/>
      <w:lvlJc w:val="left"/>
      <w:pPr>
        <w:ind w:left="7946" w:hanging="196"/>
      </w:pPr>
      <w:rPr>
        <w:rFonts w:hint="default"/>
        <w:lang w:val="ru-RU" w:eastAsia="ru-RU" w:bidi="ru-RU"/>
      </w:rPr>
    </w:lvl>
    <w:lvl w:ilvl="8" w:tplc="A6B29D70">
      <w:numFmt w:val="bullet"/>
      <w:lvlText w:val="•"/>
      <w:lvlJc w:val="left"/>
      <w:pPr>
        <w:ind w:left="8711" w:hanging="1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0CA0"/>
    <w:rsid w:val="00075A89"/>
    <w:rsid w:val="00182D26"/>
    <w:rsid w:val="002F1241"/>
    <w:rsid w:val="00330CA0"/>
    <w:rsid w:val="006C73C6"/>
    <w:rsid w:val="007A416A"/>
    <w:rsid w:val="008254DF"/>
    <w:rsid w:val="00BB5F99"/>
    <w:rsid w:val="00D368C1"/>
    <w:rsid w:val="00DB13A1"/>
    <w:rsid w:val="00F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18" w:right="4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/>
      <w:ind w:left="44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41" w:right="441" w:hanging="253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182D26"/>
    <w:rPr>
      <w:rFonts w:ascii="Times New Roman" w:eastAsia="Times New Roman" w:hAnsi="Times New Roman" w:cs="Times New Roman"/>
      <w:b/>
      <w:bCs/>
      <w:sz w:val="26"/>
      <w:szCs w:val="26"/>
      <w:lang w:val="ru-RU" w:eastAsia="ru-RU" w:bidi="ru-RU"/>
    </w:rPr>
  </w:style>
  <w:style w:type="character" w:styleId="a5">
    <w:name w:val="Strong"/>
    <w:qFormat/>
    <w:rsid w:val="007A416A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&lt;4D6963726F736F667420576F7264202D20CFF0E8EBEEE6E5EDE8E520EA20F0E0E1EEF7E5E920EFF0EEE3F0E0ECECE520EFEE20F3F7E5E1EDEEECF320EFF0E5E4ECE5F2F320E1E8EEEBEEE3E8FF20203620EAEBE0F1F1&gt;</vt:lpstr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&lt;4D6963726F736F667420576F7264202D20CFF0E8EBEEE6E5EDE8E520EA20F0E0E1EEF7E5E920EFF0EEE3F0E0ECECE520EFEE20F3F7E5E1EDEEECF320EFF0E5E4ECE5F2F320E1E8EEEBEEE3E8FF20203620EAEBE0F1F1&gt;</dc:title>
  <dc:creator>&lt;C0E4ECE8EDE8F1F2F0E0F2EEF0&gt;</dc:creator>
  <cp:lastModifiedBy>PC</cp:lastModifiedBy>
  <cp:revision>4</cp:revision>
  <dcterms:created xsi:type="dcterms:W3CDTF">2021-01-23T13:35:00Z</dcterms:created>
  <dcterms:modified xsi:type="dcterms:W3CDTF">2021-01-23T21:49:00Z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2021-01-23T00:00:00Z</vt:filetime>
  </property>
</Properties>
</file>