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78" w:rsidRPr="0080714E" w:rsidRDefault="00895C78" w:rsidP="00895C78">
      <w:pPr>
        <w:pStyle w:val="a3"/>
        <w:spacing w:before="0" w:beforeAutospacing="0" w:after="0" w:afterAutospacing="0"/>
      </w:pPr>
      <w:r w:rsidRPr="00A90700">
        <w:t xml:space="preserve">Аннотация к рабочей программе  </w:t>
      </w:r>
      <w:r>
        <w:t>по географии  для 9</w:t>
      </w:r>
      <w:r w:rsidRPr="00A90700">
        <w:t xml:space="preserve"> класса</w:t>
      </w:r>
      <w:proofErr w:type="gramStart"/>
      <w:r w:rsidRPr="00A90700">
        <w:t xml:space="preserve"> .</w:t>
      </w:r>
      <w:proofErr w:type="gramEnd"/>
      <w:r w:rsidRPr="00A90700">
        <w:t xml:space="preserve">   </w:t>
      </w:r>
    </w:p>
    <w:p w:rsidR="00895C78" w:rsidRPr="00944ECB" w:rsidRDefault="00895C78" w:rsidP="00895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Рабочая программа по географии для 9 класса составлена на основе: федерального компонента государственного стандарта основного общего образования</w:t>
      </w:r>
      <w:r w:rsidRPr="00944ECB">
        <w:rPr>
          <w:rFonts w:ascii="Times New Roman" w:hAnsi="Times New Roman"/>
          <w:color w:val="000000"/>
          <w:sz w:val="26"/>
          <w:szCs w:val="26"/>
        </w:rPr>
        <w:t xml:space="preserve">. И примерной </w:t>
      </w:r>
      <w:r w:rsidRPr="00944ECB">
        <w:rPr>
          <w:rFonts w:ascii="Times New Roman" w:hAnsi="Times New Roman"/>
          <w:w w:val="110"/>
          <w:sz w:val="26"/>
          <w:szCs w:val="26"/>
        </w:rPr>
        <w:t xml:space="preserve">учебной программы основного общего образования по географии, а также </w:t>
      </w:r>
      <w:r w:rsidRPr="00944ECB">
        <w:rPr>
          <w:rFonts w:ascii="Times New Roman" w:hAnsi="Times New Roman"/>
          <w:sz w:val="26"/>
          <w:szCs w:val="26"/>
        </w:rPr>
        <w:t>авторская программа</w:t>
      </w:r>
      <w:r w:rsidRPr="00944ECB">
        <w:rPr>
          <w:rFonts w:ascii="Times New Roman" w:hAnsi="Times New Roman"/>
          <w:color w:val="000000"/>
          <w:sz w:val="26"/>
          <w:szCs w:val="26"/>
        </w:rPr>
        <w:t>: Ким Э. В., Кузнецо</w:t>
      </w:r>
      <w:r w:rsidRPr="00944ECB">
        <w:rPr>
          <w:rFonts w:ascii="Times New Roman" w:hAnsi="Times New Roman"/>
          <w:color w:val="000000"/>
          <w:sz w:val="26"/>
          <w:szCs w:val="26"/>
        </w:rPr>
        <w:softHyphen/>
        <w:t xml:space="preserve">ва Г. Ю., </w:t>
      </w:r>
      <w:proofErr w:type="spellStart"/>
      <w:r w:rsidRPr="00944ECB">
        <w:rPr>
          <w:rFonts w:ascii="Times New Roman" w:hAnsi="Times New Roman"/>
          <w:color w:val="000000"/>
          <w:sz w:val="26"/>
          <w:szCs w:val="26"/>
        </w:rPr>
        <w:t>Лисенкова</w:t>
      </w:r>
      <w:proofErr w:type="spellEnd"/>
      <w:r w:rsidRPr="00944ECB">
        <w:rPr>
          <w:rFonts w:ascii="Times New Roman" w:hAnsi="Times New Roman"/>
          <w:color w:val="000000"/>
          <w:sz w:val="26"/>
          <w:szCs w:val="26"/>
        </w:rPr>
        <w:t xml:space="preserve"> Г. Я., Низовцев В. А., Сиротин В. И. География России. Хозяйство и географические районы</w:t>
      </w:r>
      <w:proofErr w:type="gramStart"/>
      <w:r w:rsidRPr="00944ECB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Pr="00944ECB">
        <w:rPr>
          <w:rFonts w:ascii="Times New Roman" w:hAnsi="Times New Roman"/>
          <w:color w:val="000000"/>
          <w:sz w:val="26"/>
          <w:szCs w:val="26"/>
        </w:rPr>
        <w:t xml:space="preserve"> / </w:t>
      </w:r>
      <w:proofErr w:type="gramStart"/>
      <w:r w:rsidRPr="00944ECB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944ECB">
        <w:rPr>
          <w:rFonts w:ascii="Times New Roman" w:hAnsi="Times New Roman"/>
          <w:color w:val="000000"/>
          <w:sz w:val="26"/>
          <w:szCs w:val="26"/>
        </w:rPr>
        <w:t>од ред. А. И. Алексеева.</w:t>
      </w:r>
      <w:r w:rsidRPr="00944ECB">
        <w:rPr>
          <w:rFonts w:ascii="Times New Roman" w:hAnsi="Times New Roman"/>
          <w:sz w:val="26"/>
          <w:szCs w:val="26"/>
        </w:rPr>
        <w:t xml:space="preserve"> с учетом образовательной программы и учебного плана </w:t>
      </w:r>
      <w:r>
        <w:rPr>
          <w:rFonts w:ascii="Times New Roman" w:hAnsi="Times New Roman"/>
          <w:sz w:val="26"/>
          <w:szCs w:val="26"/>
        </w:rPr>
        <w:t>МБОУ «Гайдаровская  СОШ» на 2018-2019</w:t>
      </w:r>
      <w:r w:rsidRPr="00944ECB">
        <w:rPr>
          <w:rFonts w:ascii="Times New Roman" w:hAnsi="Times New Roman"/>
          <w:sz w:val="26"/>
          <w:szCs w:val="26"/>
        </w:rPr>
        <w:t xml:space="preserve"> учебный год, положения о разработке рабочих программ МБОУ «Гайдаровская СОШ».</w:t>
      </w:r>
    </w:p>
    <w:p w:rsidR="00895C78" w:rsidRPr="00944ECB" w:rsidRDefault="00895C78" w:rsidP="00895C7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44ECB">
        <w:rPr>
          <w:rFonts w:ascii="Times New Roman" w:hAnsi="Times New Roman"/>
          <w:b/>
          <w:bCs/>
          <w:sz w:val="26"/>
          <w:szCs w:val="26"/>
        </w:rPr>
        <w:t>Цели программы:</w:t>
      </w:r>
    </w:p>
    <w:p w:rsidR="00895C78" w:rsidRPr="00944ECB" w:rsidRDefault="00895C78" w:rsidP="00895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b/>
          <w:bCs/>
          <w:sz w:val="26"/>
          <w:szCs w:val="26"/>
        </w:rPr>
        <w:t>освоение знаний</w:t>
      </w:r>
      <w:r w:rsidRPr="00944ECB">
        <w:rPr>
          <w:rFonts w:ascii="Times New Roman" w:hAnsi="Times New Roman"/>
          <w:sz w:val="26"/>
          <w:szCs w:val="26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895C78" w:rsidRPr="00944ECB" w:rsidRDefault="00895C78" w:rsidP="00895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b/>
          <w:bCs/>
          <w:sz w:val="26"/>
          <w:szCs w:val="26"/>
        </w:rPr>
        <w:t>овладение умениями</w:t>
      </w:r>
      <w:r w:rsidRPr="00944ECB">
        <w:rPr>
          <w:rFonts w:ascii="Times New Roman" w:hAnsi="Times New Roman"/>
          <w:sz w:val="26"/>
          <w:szCs w:val="26"/>
        </w:rPr>
        <w:t xml:space="preserve">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Pr="00944ECB">
        <w:rPr>
          <w:rFonts w:ascii="Times New Roman" w:hAnsi="Times New Roman"/>
          <w:sz w:val="26"/>
          <w:szCs w:val="26"/>
        </w:rPr>
        <w:t>геоинформационные</w:t>
      </w:r>
      <w:proofErr w:type="spellEnd"/>
      <w:r w:rsidRPr="00944ECB">
        <w:rPr>
          <w:rFonts w:ascii="Times New Roman" w:hAnsi="Times New Roman"/>
          <w:sz w:val="26"/>
          <w:szCs w:val="26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95C78" w:rsidRPr="00944ECB" w:rsidRDefault="00895C78" w:rsidP="00895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b/>
          <w:bCs/>
          <w:sz w:val="26"/>
          <w:szCs w:val="26"/>
        </w:rPr>
        <w:t>развитие</w:t>
      </w:r>
      <w:r w:rsidRPr="00944ECB">
        <w:rPr>
          <w:rFonts w:ascii="Times New Roman" w:hAnsi="Times New Roman"/>
          <w:sz w:val="26"/>
          <w:szCs w:val="26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95C78" w:rsidRPr="00944ECB" w:rsidRDefault="00895C78" w:rsidP="00895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b/>
          <w:bCs/>
          <w:sz w:val="26"/>
          <w:szCs w:val="26"/>
        </w:rPr>
        <w:t>воспитание</w:t>
      </w:r>
      <w:r w:rsidRPr="00944ECB">
        <w:rPr>
          <w:rFonts w:ascii="Times New Roman" w:hAnsi="Times New Roman"/>
          <w:sz w:val="26"/>
          <w:szCs w:val="26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895C78" w:rsidRPr="00944ECB" w:rsidRDefault="00895C78" w:rsidP="00895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b/>
          <w:bCs/>
          <w:sz w:val="26"/>
          <w:szCs w:val="26"/>
        </w:rPr>
        <w:t>применение географических знаний и умений</w:t>
      </w:r>
      <w:r w:rsidRPr="00944ECB">
        <w:rPr>
          <w:rFonts w:ascii="Times New Roman" w:hAnsi="Times New Roman"/>
          <w:sz w:val="26"/>
          <w:szCs w:val="26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95C78" w:rsidRPr="00944ECB" w:rsidRDefault="00895C78" w:rsidP="00895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b/>
          <w:bCs/>
          <w:sz w:val="26"/>
          <w:szCs w:val="26"/>
        </w:rPr>
        <w:t>задачи:</w:t>
      </w:r>
    </w:p>
    <w:p w:rsidR="00895C78" w:rsidRPr="00944ECB" w:rsidRDefault="00895C78" w:rsidP="00895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сформировать у учащихся знания о родной стране и в мире.</w:t>
      </w:r>
    </w:p>
    <w:p w:rsidR="00895C78" w:rsidRPr="00944ECB" w:rsidRDefault="00895C78" w:rsidP="00895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</w:r>
    </w:p>
    <w:p w:rsidR="00895C78" w:rsidRPr="00944ECB" w:rsidRDefault="00895C78" w:rsidP="00895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 xml:space="preserve">развивать представление о своем географическом регионе, в котором локализуются и развиваются как </w:t>
      </w:r>
      <w:proofErr w:type="spellStart"/>
      <w:r w:rsidRPr="00944ECB">
        <w:rPr>
          <w:rFonts w:ascii="Times New Roman" w:hAnsi="Times New Roman"/>
          <w:sz w:val="26"/>
          <w:szCs w:val="26"/>
        </w:rPr>
        <w:t>общепланетарные</w:t>
      </w:r>
      <w:proofErr w:type="spellEnd"/>
      <w:r w:rsidRPr="00944ECB">
        <w:rPr>
          <w:rFonts w:ascii="Times New Roman" w:hAnsi="Times New Roman"/>
          <w:sz w:val="26"/>
          <w:szCs w:val="26"/>
        </w:rPr>
        <w:t>, так и специфические процессы и явления;</w:t>
      </w:r>
    </w:p>
    <w:p w:rsidR="00895C78" w:rsidRPr="00944ECB" w:rsidRDefault="00895C78" w:rsidP="00895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895C78" w:rsidRDefault="00895C78" w:rsidP="00895C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межпредметных и </w:t>
      </w:r>
      <w:proofErr w:type="spellStart"/>
      <w:r w:rsidRPr="00944ECB">
        <w:rPr>
          <w:rFonts w:ascii="Times New Roman" w:hAnsi="Times New Roman"/>
          <w:sz w:val="26"/>
          <w:szCs w:val="26"/>
        </w:rPr>
        <w:t>внутрипредметных</w:t>
      </w:r>
      <w:proofErr w:type="spellEnd"/>
      <w:r w:rsidRPr="00944ECB">
        <w:rPr>
          <w:rFonts w:ascii="Times New Roman" w:hAnsi="Times New Roman"/>
          <w:sz w:val="26"/>
          <w:szCs w:val="26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895C78" w:rsidRPr="00944ECB" w:rsidRDefault="00895C78" w:rsidP="00895C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95C78" w:rsidRPr="00944ECB" w:rsidRDefault="00895C78" w:rsidP="00895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CB">
        <w:rPr>
          <w:rFonts w:ascii="Times New Roman" w:hAnsi="Times New Roman"/>
          <w:sz w:val="26"/>
          <w:szCs w:val="26"/>
        </w:rPr>
        <w:lastRenderedPageBreak/>
        <w:t>Количество часов по программе –  2 часа в неделю, что соответствует количеству часов по учебному плану</w:t>
      </w:r>
      <w:r>
        <w:rPr>
          <w:rFonts w:ascii="Times New Roman" w:hAnsi="Times New Roman"/>
          <w:sz w:val="26"/>
          <w:szCs w:val="26"/>
        </w:rPr>
        <w:t xml:space="preserve"> МБОУ «</w:t>
      </w:r>
      <w:proofErr w:type="gramStart"/>
      <w:r>
        <w:rPr>
          <w:rFonts w:ascii="Times New Roman" w:hAnsi="Times New Roman"/>
          <w:sz w:val="26"/>
          <w:szCs w:val="26"/>
        </w:rPr>
        <w:t>Гайдаровская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СОШ» на 2018-2019</w:t>
      </w:r>
      <w:r w:rsidRPr="00944ECB">
        <w:rPr>
          <w:rFonts w:ascii="Times New Roman" w:hAnsi="Times New Roman"/>
          <w:sz w:val="26"/>
          <w:szCs w:val="26"/>
        </w:rPr>
        <w:t xml:space="preserve"> учебный год, всего – 68 часов. </w:t>
      </w:r>
    </w:p>
    <w:p w:rsidR="00895C78" w:rsidRPr="004A236E" w:rsidRDefault="00895C78" w:rsidP="00895C78">
      <w:pPr>
        <w:rPr>
          <w:rFonts w:ascii="Times New Roman" w:hAnsi="Times New Roman"/>
          <w:sz w:val="26"/>
          <w:szCs w:val="26"/>
        </w:rPr>
      </w:pPr>
    </w:p>
    <w:p w:rsidR="00895C78" w:rsidRDefault="00895C78" w:rsidP="00895C78">
      <w:pPr>
        <w:pStyle w:val="a3"/>
        <w:spacing w:before="0" w:beforeAutospacing="0" w:after="0" w:afterAutospacing="0"/>
      </w:pPr>
    </w:p>
    <w:p w:rsidR="00895C78" w:rsidRDefault="00895C78" w:rsidP="00895C78">
      <w:pPr>
        <w:pStyle w:val="a3"/>
        <w:spacing w:before="0" w:beforeAutospacing="0" w:after="0" w:afterAutospacing="0"/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5C78"/>
    <w:rsid w:val="00895C78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5C78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2018-11-06T08:28:00Z</dcterms:created>
  <dcterms:modified xsi:type="dcterms:W3CDTF">2018-11-06T08:29:00Z</dcterms:modified>
</cp:coreProperties>
</file>