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2C" w:rsidRDefault="001325E9">
      <w:pPr>
        <w:pStyle w:val="1"/>
        <w:spacing w:before="69"/>
        <w:ind w:right="692"/>
      </w:pPr>
      <w:r>
        <w:t>МБОУ «Гайдаровская</w:t>
      </w:r>
      <w:r w:rsidR="00E65C53">
        <w:rPr>
          <w:spacing w:val="64"/>
        </w:rPr>
        <w:t xml:space="preserve"> </w:t>
      </w:r>
      <w:r w:rsidR="00E65C53">
        <w:t>СОШ»</w:t>
      </w:r>
    </w:p>
    <w:p w:rsidR="00666F2C" w:rsidRDefault="00E65C53">
      <w:pPr>
        <w:spacing w:before="1" w:line="298" w:lineRule="exact"/>
        <w:ind w:left="678" w:right="693"/>
        <w:jc w:val="center"/>
        <w:rPr>
          <w:b/>
          <w:sz w:val="26"/>
        </w:rPr>
      </w:pPr>
      <w:r>
        <w:rPr>
          <w:b/>
          <w:sz w:val="26"/>
        </w:rPr>
        <w:t>Аналитическая справка</w:t>
      </w:r>
    </w:p>
    <w:p w:rsidR="00666F2C" w:rsidRDefault="00E65C53">
      <w:pPr>
        <w:pStyle w:val="1"/>
        <w:spacing w:line="298" w:lineRule="exact"/>
        <w:ind w:right="692"/>
      </w:pPr>
      <w:r>
        <w:t xml:space="preserve">o </w:t>
      </w:r>
      <w:proofErr w:type="gramStart"/>
      <w:r>
        <w:t>результатах</w:t>
      </w:r>
      <w:proofErr w:type="gramEnd"/>
      <w:r>
        <w:t xml:space="preserve"> проведения ВПР по биологии в 8(7) классе</w:t>
      </w:r>
    </w:p>
    <w:p w:rsidR="00666F2C" w:rsidRDefault="00666F2C">
      <w:pPr>
        <w:pStyle w:val="a3"/>
        <w:spacing w:before="4"/>
        <w:rPr>
          <w:b/>
          <w:sz w:val="25"/>
        </w:rPr>
      </w:pPr>
    </w:p>
    <w:p w:rsidR="00666F2C" w:rsidRDefault="00E65C53">
      <w:pPr>
        <w:ind w:left="212"/>
        <w:rPr>
          <w:sz w:val="26"/>
        </w:rPr>
      </w:pPr>
      <w:r>
        <w:rPr>
          <w:b/>
          <w:sz w:val="26"/>
        </w:rPr>
        <w:t xml:space="preserve">Сроки проведения </w:t>
      </w:r>
      <w:r w:rsidR="001325E9">
        <w:rPr>
          <w:sz w:val="26"/>
        </w:rPr>
        <w:t>07.10</w:t>
      </w:r>
      <w:r>
        <w:rPr>
          <w:sz w:val="26"/>
        </w:rPr>
        <w:t>.2020г.</w:t>
      </w:r>
    </w:p>
    <w:p w:rsidR="00666F2C" w:rsidRDefault="00E65C53">
      <w:pPr>
        <w:spacing w:before="1"/>
        <w:ind w:left="212"/>
        <w:rPr>
          <w:sz w:val="26"/>
        </w:rPr>
      </w:pPr>
      <w:r>
        <w:rPr>
          <w:b/>
          <w:sz w:val="26"/>
        </w:rPr>
        <w:t xml:space="preserve">Учитель </w:t>
      </w:r>
      <w:r w:rsidR="001325E9">
        <w:rPr>
          <w:sz w:val="26"/>
        </w:rPr>
        <w:t>Власов А.В.</w:t>
      </w:r>
    </w:p>
    <w:p w:rsidR="00666F2C" w:rsidRDefault="00E65C53">
      <w:pPr>
        <w:spacing w:before="1" w:line="298" w:lineRule="exact"/>
        <w:ind w:left="212"/>
        <w:rPr>
          <w:sz w:val="26"/>
        </w:rPr>
      </w:pPr>
      <w:r>
        <w:rPr>
          <w:b/>
          <w:sz w:val="26"/>
        </w:rPr>
        <w:t xml:space="preserve">Кабинет </w:t>
      </w:r>
      <w:r w:rsidR="001325E9">
        <w:rPr>
          <w:sz w:val="26"/>
        </w:rPr>
        <w:t>№ 3</w:t>
      </w:r>
    </w:p>
    <w:p w:rsidR="00666F2C" w:rsidRDefault="00E65C53">
      <w:pPr>
        <w:spacing w:line="298" w:lineRule="exact"/>
        <w:ind w:left="212"/>
        <w:rPr>
          <w:sz w:val="26"/>
        </w:rPr>
      </w:pPr>
      <w:r>
        <w:rPr>
          <w:b/>
          <w:sz w:val="26"/>
        </w:rPr>
        <w:t xml:space="preserve">Время проведения: </w:t>
      </w:r>
      <w:r>
        <w:rPr>
          <w:sz w:val="26"/>
        </w:rPr>
        <w:t>2-3 уроки</w:t>
      </w:r>
    </w:p>
    <w:p w:rsidR="00666F2C" w:rsidRDefault="00E65C53">
      <w:pPr>
        <w:pStyle w:val="a3"/>
        <w:spacing w:before="1"/>
        <w:ind w:left="212" w:right="222" w:firstLine="566"/>
        <w:jc w:val="both"/>
      </w:pPr>
      <w:r>
        <w:t xml:space="preserve">Назначение ВПР – оценить уровень общеобразовательной подготовки обучающихся 8(7) класса в соответствии с требованиями ФГОС ООО: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овладения </w:t>
      </w:r>
      <w:proofErr w:type="spellStart"/>
      <w:r>
        <w:t>межпредметными</w:t>
      </w:r>
      <w:proofErr w:type="spellEnd"/>
      <w:r>
        <w:t xml:space="preserve"> понятиями и способностями использования универсальных учебных действий (УУД) в учебной, познавательной</w:t>
      </w:r>
      <w:r>
        <w:rPr>
          <w:spacing w:val="-5"/>
        </w:rPr>
        <w:t xml:space="preserve"> </w:t>
      </w:r>
      <w:r>
        <w:t>практике.</w:t>
      </w:r>
    </w:p>
    <w:p w:rsidR="00666F2C" w:rsidRDefault="001325E9">
      <w:pPr>
        <w:pStyle w:val="a3"/>
        <w:ind w:left="212" w:right="223" w:firstLine="708"/>
        <w:jc w:val="both"/>
      </w:pPr>
      <w:r>
        <w:t>В МБОУ «</w:t>
      </w:r>
      <w:proofErr w:type="gramStart"/>
      <w:r>
        <w:t>Гайдаровская</w:t>
      </w:r>
      <w:proofErr w:type="gramEnd"/>
      <w:r w:rsidR="00E65C53">
        <w:t xml:space="preserve"> СОШ» ВПР по биологии выполнили 6 обучающихся 8(7) класса.</w:t>
      </w:r>
    </w:p>
    <w:p w:rsidR="00666F2C" w:rsidRDefault="00E65C53">
      <w:pPr>
        <w:pStyle w:val="a3"/>
        <w:ind w:left="212" w:right="223" w:firstLine="708"/>
        <w:jc w:val="both"/>
      </w:pPr>
      <w: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8(7) класса, развитие единого образовательного пространства в РФ.</w:t>
      </w:r>
    </w:p>
    <w:p w:rsidR="00666F2C" w:rsidRDefault="00E65C53">
      <w:pPr>
        <w:pStyle w:val="a3"/>
        <w:ind w:left="212" w:right="223" w:firstLine="708"/>
        <w:jc w:val="both"/>
      </w:pPr>
      <w: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666F2C" w:rsidRDefault="00E65C53">
      <w:pPr>
        <w:pStyle w:val="1"/>
        <w:spacing w:before="7" w:line="295" w:lineRule="exact"/>
        <w:ind w:left="2689"/>
        <w:jc w:val="both"/>
      </w:pPr>
      <w:r>
        <w:t>Структура варианта проверочной работы</w:t>
      </w:r>
    </w:p>
    <w:p w:rsidR="00666F2C" w:rsidRPr="00152B6C" w:rsidRDefault="00E65C53">
      <w:pPr>
        <w:pStyle w:val="a3"/>
        <w:ind w:left="212" w:right="223" w:firstLine="566"/>
        <w:jc w:val="both"/>
      </w:pPr>
      <w:r>
        <w:t xml:space="preserve">Каждый вариант ВПР состоит из 13 заданий, различающихся формой и уровнем сложности Б – 8; </w:t>
      </w:r>
      <w:proofErr w:type="gramStart"/>
      <w:r>
        <w:t>П</w:t>
      </w:r>
      <w:proofErr w:type="gramEnd"/>
      <w:r>
        <w:t xml:space="preserve"> – 5. Время выполнения проверочной работы – 60 минут. Максимальный балл – 28. На выполнение ВПР по биологии отводилось 60 минут. Тексты заданий в вариантах ВПР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152B6C" w:rsidRPr="007D1B78" w:rsidRDefault="00152B6C" w:rsidP="007D1B78">
      <w:pPr>
        <w:pStyle w:val="a3"/>
        <w:ind w:right="223"/>
        <w:jc w:val="both"/>
      </w:pPr>
    </w:p>
    <w:p w:rsidR="00666F2C" w:rsidRPr="00783EED" w:rsidRDefault="00E65C53" w:rsidP="00783EED">
      <w:pPr>
        <w:pStyle w:val="1"/>
        <w:spacing w:before="4"/>
        <w:ind w:left="678" w:right="693"/>
      </w:pPr>
      <w:r>
        <w:t>Результаты выполнения:</w:t>
      </w:r>
    </w:p>
    <w:p w:rsidR="00666F2C" w:rsidRPr="00783EED" w:rsidRDefault="00E65C53">
      <w:pPr>
        <w:ind w:left="1314" w:right="703" w:firstLine="100"/>
        <w:rPr>
          <w:b/>
          <w:sz w:val="24"/>
          <w:szCs w:val="24"/>
        </w:rPr>
      </w:pPr>
      <w:r w:rsidRPr="00783EED">
        <w:rPr>
          <w:b/>
          <w:sz w:val="24"/>
          <w:szCs w:val="24"/>
        </w:rPr>
        <w:t>Характеристика предложенных заданий, их распределение по содержанию, проверяемым умениям и видам деятельности представлены в таблице</w:t>
      </w:r>
    </w:p>
    <w:p w:rsidR="00666F2C" w:rsidRPr="00783EED" w:rsidRDefault="00666F2C">
      <w:pPr>
        <w:pStyle w:val="a3"/>
        <w:spacing w:before="3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507"/>
        <w:gridCol w:w="681"/>
        <w:gridCol w:w="542"/>
        <w:gridCol w:w="950"/>
        <w:gridCol w:w="948"/>
        <w:gridCol w:w="946"/>
        <w:gridCol w:w="944"/>
      </w:tblGrid>
      <w:tr w:rsidR="00666F2C" w:rsidRPr="00783EED">
        <w:trPr>
          <w:trHeight w:val="465"/>
        </w:trPr>
        <w:tc>
          <w:tcPr>
            <w:tcW w:w="619" w:type="dxa"/>
            <w:vMerge w:val="restart"/>
          </w:tcPr>
          <w:p w:rsidR="00666F2C" w:rsidRPr="00783EED" w:rsidRDefault="00E65C53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4507" w:type="dxa"/>
            <w:vMerge w:val="restart"/>
          </w:tcPr>
          <w:p w:rsidR="00666F2C" w:rsidRPr="00783EED" w:rsidRDefault="00E65C53">
            <w:pPr>
              <w:pStyle w:val="TableParagraph"/>
              <w:spacing w:line="224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Блоки ПООП ООО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542"/>
              <w:jc w:val="left"/>
              <w:rPr>
                <w:i/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выпускник </w:t>
            </w:r>
            <w:proofErr w:type="gramStart"/>
            <w:r w:rsidRPr="00783EED">
              <w:rPr>
                <w:sz w:val="20"/>
                <w:szCs w:val="20"/>
              </w:rPr>
              <w:t>научится</w:t>
            </w:r>
            <w:proofErr w:type="gramEnd"/>
            <w:r w:rsidRPr="00783EED">
              <w:rPr>
                <w:sz w:val="20"/>
                <w:szCs w:val="20"/>
              </w:rPr>
              <w:t xml:space="preserve"> /</w:t>
            </w:r>
            <w:r w:rsidRPr="00783EED">
              <w:rPr>
                <w:i/>
                <w:sz w:val="20"/>
                <w:szCs w:val="20"/>
              </w:rPr>
              <w:t>получит возможность научиться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919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или проверяемые требования (умения) в соответствии с ФГОС</w:t>
            </w:r>
          </w:p>
        </w:tc>
        <w:tc>
          <w:tcPr>
            <w:tcW w:w="681" w:type="dxa"/>
            <w:vMerge w:val="restart"/>
          </w:tcPr>
          <w:p w:rsidR="00666F2C" w:rsidRPr="00783EED" w:rsidRDefault="00E65C53">
            <w:pPr>
              <w:pStyle w:val="TableParagraph"/>
              <w:spacing w:line="240" w:lineRule="auto"/>
              <w:ind w:left="125" w:right="106"/>
              <w:rPr>
                <w:sz w:val="20"/>
                <w:szCs w:val="20"/>
              </w:rPr>
            </w:pPr>
            <w:proofErr w:type="spellStart"/>
            <w:proofErr w:type="gramStart"/>
            <w:r w:rsidRPr="00783EED">
              <w:rPr>
                <w:sz w:val="20"/>
                <w:szCs w:val="20"/>
              </w:rPr>
              <w:t>Уров</w:t>
            </w:r>
            <w:proofErr w:type="spellEnd"/>
            <w:r w:rsidRPr="00783EED">
              <w:rPr>
                <w:sz w:val="20"/>
                <w:szCs w:val="20"/>
              </w:rPr>
              <w:t xml:space="preserve"> </w:t>
            </w:r>
            <w:proofErr w:type="spellStart"/>
            <w:r w:rsidRPr="00783EED">
              <w:rPr>
                <w:sz w:val="20"/>
                <w:szCs w:val="20"/>
              </w:rPr>
              <w:t>ень</w:t>
            </w:r>
            <w:proofErr w:type="spellEnd"/>
            <w:proofErr w:type="gramEnd"/>
            <w:r w:rsidRPr="00783EED">
              <w:rPr>
                <w:sz w:val="20"/>
                <w:szCs w:val="20"/>
              </w:rPr>
              <w:t xml:space="preserve"> </w:t>
            </w:r>
            <w:proofErr w:type="spellStart"/>
            <w:r w:rsidRPr="00783EED">
              <w:rPr>
                <w:sz w:val="20"/>
                <w:szCs w:val="20"/>
              </w:rPr>
              <w:t>слож</w:t>
            </w:r>
            <w:proofErr w:type="spellEnd"/>
            <w:r w:rsidRPr="00783EED">
              <w:rPr>
                <w:sz w:val="20"/>
                <w:szCs w:val="20"/>
              </w:rPr>
              <w:t xml:space="preserve"> </w:t>
            </w:r>
            <w:proofErr w:type="spellStart"/>
            <w:r w:rsidRPr="00783EED">
              <w:rPr>
                <w:sz w:val="20"/>
                <w:szCs w:val="20"/>
              </w:rPr>
              <w:t>ност</w:t>
            </w:r>
            <w:proofErr w:type="spellEnd"/>
            <w:r w:rsidRPr="00783EED">
              <w:rPr>
                <w:sz w:val="20"/>
                <w:szCs w:val="20"/>
              </w:rPr>
              <w:t xml:space="preserve"> и</w:t>
            </w:r>
          </w:p>
        </w:tc>
        <w:tc>
          <w:tcPr>
            <w:tcW w:w="542" w:type="dxa"/>
            <w:vMerge w:val="restart"/>
          </w:tcPr>
          <w:p w:rsidR="00666F2C" w:rsidRPr="00783EED" w:rsidRDefault="00E65C53">
            <w:pPr>
              <w:pStyle w:val="TableParagraph"/>
              <w:spacing w:line="240" w:lineRule="auto"/>
              <w:ind w:left="125" w:right="115" w:firstLine="12"/>
              <w:jc w:val="both"/>
              <w:rPr>
                <w:sz w:val="20"/>
                <w:szCs w:val="20"/>
              </w:rPr>
            </w:pPr>
            <w:proofErr w:type="spellStart"/>
            <w:r w:rsidRPr="00783EED">
              <w:rPr>
                <w:sz w:val="20"/>
                <w:szCs w:val="20"/>
              </w:rPr>
              <w:t>Ма</w:t>
            </w:r>
            <w:proofErr w:type="spellEnd"/>
            <w:r w:rsidRPr="00783EED">
              <w:rPr>
                <w:sz w:val="20"/>
                <w:szCs w:val="20"/>
              </w:rPr>
              <w:t xml:space="preserve"> кс бал</w:t>
            </w:r>
            <w:r w:rsidRPr="00783EED">
              <w:rPr>
                <w:w w:val="99"/>
                <w:sz w:val="20"/>
                <w:szCs w:val="20"/>
              </w:rPr>
              <w:t xml:space="preserve"> </w:t>
            </w:r>
            <w:r w:rsidRPr="00783EED">
              <w:rPr>
                <w:sz w:val="20"/>
                <w:szCs w:val="20"/>
              </w:rPr>
              <w:t>л</w:t>
            </w:r>
          </w:p>
        </w:tc>
        <w:tc>
          <w:tcPr>
            <w:tcW w:w="3788" w:type="dxa"/>
            <w:gridSpan w:val="4"/>
          </w:tcPr>
          <w:p w:rsidR="00666F2C" w:rsidRPr="00783EED" w:rsidRDefault="00E65C53">
            <w:pPr>
              <w:pStyle w:val="TableParagraph"/>
              <w:spacing w:line="225" w:lineRule="exact"/>
              <w:ind w:left="872"/>
              <w:jc w:val="left"/>
              <w:rPr>
                <w:sz w:val="20"/>
                <w:szCs w:val="20"/>
              </w:rPr>
            </w:pPr>
            <w:proofErr w:type="gramStart"/>
            <w:r w:rsidRPr="00783EED">
              <w:rPr>
                <w:sz w:val="20"/>
                <w:szCs w:val="20"/>
              </w:rPr>
              <w:t>Средний</w:t>
            </w:r>
            <w:proofErr w:type="gramEnd"/>
            <w:r w:rsidRPr="00783EED">
              <w:rPr>
                <w:sz w:val="20"/>
                <w:szCs w:val="20"/>
              </w:rPr>
              <w:t xml:space="preserve"> % выполнения</w:t>
            </w:r>
          </w:p>
        </w:tc>
      </w:tr>
      <w:tr w:rsidR="00666F2C" w:rsidRPr="00783EED">
        <w:trPr>
          <w:trHeight w:val="918"/>
        </w:trPr>
        <w:tc>
          <w:tcPr>
            <w:tcW w:w="619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4507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spacing w:line="223" w:lineRule="exact"/>
              <w:ind w:left="0" w:right="332"/>
              <w:jc w:val="righ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РХ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spacing w:line="223" w:lineRule="exact"/>
              <w:ind w:left="228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МО</w:t>
            </w:r>
          </w:p>
        </w:tc>
        <w:tc>
          <w:tcPr>
            <w:tcW w:w="946" w:type="dxa"/>
          </w:tcPr>
          <w:p w:rsidR="00666F2C" w:rsidRPr="00783EED" w:rsidRDefault="00E65C53">
            <w:pPr>
              <w:pStyle w:val="TableParagraph"/>
              <w:spacing w:line="223" w:lineRule="exact"/>
              <w:ind w:left="139" w:right="125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МБОУ</w:t>
            </w:r>
          </w:p>
          <w:p w:rsidR="00666F2C" w:rsidRPr="00783EED" w:rsidRDefault="001325E9">
            <w:pPr>
              <w:pStyle w:val="TableParagraph"/>
              <w:spacing w:line="240" w:lineRule="auto"/>
              <w:ind w:left="140" w:right="125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«Гайдаровская </w:t>
            </w:r>
          </w:p>
          <w:p w:rsidR="00666F2C" w:rsidRPr="00783EED" w:rsidRDefault="00E65C53">
            <w:pPr>
              <w:pStyle w:val="TableParagraph"/>
              <w:ind w:left="140" w:right="122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СОШ»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spacing w:line="223" w:lineRule="exact"/>
              <w:ind w:left="227" w:right="217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РФ</w:t>
            </w:r>
          </w:p>
        </w:tc>
      </w:tr>
      <w:tr w:rsidR="00666F2C" w:rsidRPr="00783EED">
        <w:trPr>
          <w:trHeight w:val="918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spacing w:line="223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1.1.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spacing w:line="240" w:lineRule="auto"/>
              <w:ind w:right="542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определять понятия, создавать обобщения, устанавливать аналогии,</w:t>
            </w:r>
          </w:p>
          <w:p w:rsidR="00666F2C" w:rsidRPr="00783EED" w:rsidRDefault="00E65C53">
            <w:pPr>
              <w:pStyle w:val="TableParagraph"/>
              <w:spacing w:line="230" w:lineRule="atLeast"/>
              <w:ind w:right="48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классифицировать, самостоятельно выбирать основания и критерии для классификации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spacing w:line="223" w:lineRule="exact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spacing w:line="223" w:lineRule="exact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spacing w:line="223" w:lineRule="exact"/>
              <w:ind w:left="0" w:right="234"/>
              <w:jc w:val="righ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67,13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spacing w:line="223" w:lineRule="exact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52,73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spacing w:line="223" w:lineRule="exact"/>
              <w:ind w:left="140" w:right="124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spacing w:line="223" w:lineRule="exact"/>
              <w:ind w:left="227" w:right="217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68,72</w:t>
            </w:r>
          </w:p>
        </w:tc>
      </w:tr>
      <w:tr w:rsidR="00666F2C" w:rsidRPr="00783EED">
        <w:trPr>
          <w:trHeight w:val="1342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spacing w:line="224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1.2.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spacing w:line="240" w:lineRule="auto"/>
              <w:ind w:right="66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Классификация организмов. Принципы классификации. Одноклеточные и многоклеточные организмы</w:t>
            </w:r>
          </w:p>
          <w:p w:rsidR="00666F2C" w:rsidRPr="00783EED" w:rsidRDefault="00E65C53">
            <w:pPr>
              <w:pStyle w:val="TableParagraph"/>
              <w:spacing w:line="267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определять понятия, создавать</w:t>
            </w:r>
          </w:p>
          <w:p w:rsidR="00666F2C" w:rsidRPr="00783EED" w:rsidRDefault="00E65C53">
            <w:pPr>
              <w:pStyle w:val="TableParagraph"/>
              <w:spacing w:line="252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обобщения, устанавливать аналогии,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spacing w:line="224" w:lineRule="exact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spacing w:line="224" w:lineRule="exact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spacing w:line="224" w:lineRule="exact"/>
              <w:ind w:left="0" w:right="285"/>
              <w:jc w:val="righ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38,8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spacing w:line="224" w:lineRule="exact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31,82</w:t>
            </w:r>
          </w:p>
        </w:tc>
        <w:tc>
          <w:tcPr>
            <w:tcW w:w="946" w:type="dxa"/>
          </w:tcPr>
          <w:p w:rsidR="00666F2C" w:rsidRPr="00783EED" w:rsidRDefault="00E65C53">
            <w:pPr>
              <w:pStyle w:val="TableParagraph"/>
              <w:spacing w:line="224" w:lineRule="exact"/>
              <w:ind w:left="140" w:right="124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50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spacing w:line="224" w:lineRule="exact"/>
              <w:ind w:left="227" w:right="217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42,02</w:t>
            </w:r>
          </w:p>
        </w:tc>
      </w:tr>
    </w:tbl>
    <w:p w:rsidR="00666F2C" w:rsidRPr="00783EED" w:rsidRDefault="00666F2C">
      <w:pPr>
        <w:spacing w:line="224" w:lineRule="exact"/>
        <w:rPr>
          <w:sz w:val="20"/>
          <w:szCs w:val="20"/>
        </w:rPr>
        <w:sectPr w:rsidR="00666F2C" w:rsidRPr="00783EED">
          <w:footerReference w:type="default" r:id="rId8"/>
          <w:type w:val="continuous"/>
          <w:pgSz w:w="11900" w:h="16840"/>
          <w:pgMar w:top="1080" w:right="620" w:bottom="1180" w:left="920" w:header="720" w:footer="982" w:gutter="0"/>
          <w:pgNumType w:start="1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507"/>
        <w:gridCol w:w="681"/>
        <w:gridCol w:w="542"/>
        <w:gridCol w:w="950"/>
        <w:gridCol w:w="948"/>
        <w:gridCol w:w="946"/>
        <w:gridCol w:w="944"/>
      </w:tblGrid>
      <w:tr w:rsidR="00666F2C" w:rsidRPr="00783EED">
        <w:trPr>
          <w:trHeight w:val="803"/>
        </w:trPr>
        <w:tc>
          <w:tcPr>
            <w:tcW w:w="619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spacing w:line="240" w:lineRule="auto"/>
              <w:ind w:right="93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классифицировать, самостоятельно выбирать основания и критерии </w:t>
            </w:r>
            <w:proofErr w:type="gramStart"/>
            <w:r w:rsidRPr="00783EED">
              <w:rPr>
                <w:sz w:val="20"/>
                <w:szCs w:val="20"/>
              </w:rPr>
              <w:t>для</w:t>
            </w:r>
            <w:proofErr w:type="gramEnd"/>
          </w:p>
          <w:p w:rsidR="00666F2C" w:rsidRPr="00783EED" w:rsidRDefault="00E65C53">
            <w:pPr>
              <w:pStyle w:val="TableParagraph"/>
              <w:spacing w:line="257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681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666F2C" w:rsidRPr="00783EED" w:rsidRDefault="00666F2C">
            <w:pPr>
              <w:pStyle w:val="TableParagraph"/>
              <w:spacing w:line="240" w:lineRule="auto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666F2C" w:rsidRPr="00783EED">
        <w:trPr>
          <w:trHeight w:val="3491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spacing w:line="217" w:lineRule="exact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spacing w:line="240" w:lineRule="auto"/>
              <w:ind w:right="19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180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</w:t>
            </w:r>
          </w:p>
          <w:p w:rsidR="00666F2C" w:rsidRPr="00783EED" w:rsidRDefault="00E65C53">
            <w:pPr>
              <w:pStyle w:val="TableParagraph"/>
              <w:spacing w:line="259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биоразнообразия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spacing w:line="217" w:lineRule="exact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spacing w:line="217" w:lineRule="exact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spacing w:line="217" w:lineRule="exact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52,46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spacing w:line="217" w:lineRule="exact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32,73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spacing w:line="217" w:lineRule="exact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spacing w:line="217" w:lineRule="exact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54,66</w:t>
            </w:r>
          </w:p>
        </w:tc>
      </w:tr>
      <w:tr w:rsidR="00666F2C" w:rsidRPr="00783EED">
        <w:trPr>
          <w:trHeight w:val="921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определять понятия, создавать</w:t>
            </w:r>
          </w:p>
          <w:p w:rsidR="00666F2C" w:rsidRPr="00783EED" w:rsidRDefault="00E65C53">
            <w:pPr>
              <w:pStyle w:val="TableParagraph"/>
              <w:spacing w:line="230" w:lineRule="atLeast"/>
              <w:ind w:right="48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73,02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5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70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74,25</w:t>
            </w:r>
          </w:p>
        </w:tc>
      </w:tr>
      <w:tr w:rsidR="00666F2C" w:rsidRPr="00783EED">
        <w:trPr>
          <w:trHeight w:val="1149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определять понятия, создавать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48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666F2C" w:rsidRPr="00783EED" w:rsidRDefault="00E65C53">
            <w:pPr>
              <w:pStyle w:val="TableParagraph"/>
              <w:spacing w:line="224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Смысловое чтение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61,54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72,73</w:t>
            </w:r>
          </w:p>
        </w:tc>
        <w:tc>
          <w:tcPr>
            <w:tcW w:w="946" w:type="dxa"/>
          </w:tcPr>
          <w:p w:rsidR="00666F2C" w:rsidRPr="00783EED" w:rsidRDefault="004951FC" w:rsidP="004951FC">
            <w:pPr>
              <w:pStyle w:val="TableParagraph"/>
              <w:ind w:left="140" w:right="122"/>
              <w:jc w:val="left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62,96</w:t>
            </w:r>
          </w:p>
        </w:tc>
      </w:tr>
      <w:tr w:rsidR="00666F2C" w:rsidRPr="00783EED">
        <w:trPr>
          <w:trHeight w:val="806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spacing w:line="240" w:lineRule="auto"/>
              <w:ind w:right="86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Царство Растения. Царство Бактерии. Царство Грибы</w:t>
            </w:r>
          </w:p>
          <w:p w:rsidR="00666F2C" w:rsidRPr="00783EED" w:rsidRDefault="00E65C53">
            <w:pPr>
              <w:pStyle w:val="TableParagraph"/>
              <w:spacing w:line="260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Смысловое чтение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51,32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30,45</w:t>
            </w:r>
          </w:p>
        </w:tc>
        <w:tc>
          <w:tcPr>
            <w:tcW w:w="946" w:type="dxa"/>
          </w:tcPr>
          <w:p w:rsidR="00666F2C" w:rsidRPr="00783EED" w:rsidRDefault="004951FC" w:rsidP="004951FC">
            <w:pPr>
              <w:pStyle w:val="TableParagraph"/>
              <w:ind w:left="140" w:right="122"/>
              <w:jc w:val="left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37,5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53,46</w:t>
            </w:r>
          </w:p>
        </w:tc>
      </w:tr>
      <w:tr w:rsidR="00666F2C" w:rsidRPr="00783EED">
        <w:trPr>
          <w:trHeight w:val="1610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Формирование системы научных знаний </w:t>
            </w:r>
            <w:proofErr w:type="gramStart"/>
            <w:r w:rsidRPr="00783EED">
              <w:rPr>
                <w:sz w:val="20"/>
                <w:szCs w:val="20"/>
              </w:rPr>
              <w:t>о</w:t>
            </w:r>
            <w:proofErr w:type="gramEnd"/>
            <w:r w:rsidRPr="00783EED">
              <w:rPr>
                <w:spacing w:val="-17"/>
                <w:sz w:val="20"/>
                <w:szCs w:val="20"/>
              </w:rPr>
              <w:t xml:space="preserve"> </w:t>
            </w:r>
            <w:r w:rsidRPr="00783EED">
              <w:rPr>
                <w:sz w:val="20"/>
                <w:szCs w:val="20"/>
              </w:rPr>
              <w:t>живой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10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</w:t>
            </w:r>
            <w:r w:rsidRPr="00783EED">
              <w:rPr>
                <w:spacing w:val="-19"/>
                <w:sz w:val="20"/>
                <w:szCs w:val="20"/>
              </w:rPr>
              <w:t xml:space="preserve"> </w:t>
            </w:r>
            <w:r w:rsidRPr="00783EED">
              <w:rPr>
                <w:sz w:val="20"/>
                <w:szCs w:val="20"/>
              </w:rPr>
              <w:t>представлений</w:t>
            </w:r>
          </w:p>
          <w:p w:rsidR="00666F2C" w:rsidRPr="00783EED" w:rsidRDefault="00E65C53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o картине мира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5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52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21,82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51,48</w:t>
            </w:r>
          </w:p>
        </w:tc>
      </w:tr>
      <w:tr w:rsidR="00666F2C" w:rsidRPr="00783EED">
        <w:trPr>
          <w:trHeight w:val="1610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Умения устанавливать </w:t>
            </w:r>
            <w:proofErr w:type="spellStart"/>
            <w:r w:rsidRPr="00783EED">
              <w:rPr>
                <w:sz w:val="20"/>
                <w:szCs w:val="20"/>
              </w:rPr>
              <w:t>причинноследственные</w:t>
            </w:r>
            <w:proofErr w:type="spellEnd"/>
          </w:p>
          <w:p w:rsidR="00666F2C" w:rsidRPr="00783EED" w:rsidRDefault="00E65C53">
            <w:pPr>
              <w:pStyle w:val="TableParagraph"/>
              <w:spacing w:line="240" w:lineRule="auto"/>
              <w:ind w:right="234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связи, строить </w:t>
            </w:r>
            <w:proofErr w:type="gramStart"/>
            <w:r w:rsidRPr="00783EED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783EED">
              <w:rPr>
                <w:sz w:val="20"/>
                <w:szCs w:val="2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</w:t>
            </w:r>
          </w:p>
          <w:p w:rsidR="00666F2C" w:rsidRPr="00783EED" w:rsidRDefault="00E65C53">
            <w:pPr>
              <w:pStyle w:val="TableParagraph"/>
              <w:spacing w:line="225" w:lineRule="exact"/>
              <w:jc w:val="left"/>
              <w:rPr>
                <w:sz w:val="20"/>
                <w:szCs w:val="20"/>
              </w:rPr>
            </w:pPr>
            <w:proofErr w:type="gramStart"/>
            <w:r w:rsidRPr="00783EED">
              <w:rPr>
                <w:sz w:val="20"/>
                <w:szCs w:val="20"/>
              </w:rPr>
              <w:t>процессах</w:t>
            </w:r>
            <w:proofErr w:type="gramEnd"/>
            <w:r w:rsidRPr="00783EED">
              <w:rPr>
                <w:sz w:val="20"/>
                <w:szCs w:val="20"/>
              </w:rPr>
              <w:t>, явлениях, закономерностях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5"/>
              <w:rPr>
                <w:sz w:val="20"/>
                <w:szCs w:val="20"/>
              </w:rPr>
            </w:pPr>
            <w:proofErr w:type="gramStart"/>
            <w:r w:rsidRPr="00783EED">
              <w:rPr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44,72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39,09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4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  <w:lang w:val="en-US"/>
              </w:rPr>
              <w:t>7</w:t>
            </w:r>
            <w:r w:rsidR="00E65C53" w:rsidRPr="00783EED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48,78</w:t>
            </w:r>
          </w:p>
        </w:tc>
      </w:tr>
      <w:tr w:rsidR="00666F2C" w:rsidRPr="00783EED">
        <w:trPr>
          <w:trHeight w:val="918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Умения устанавливать </w:t>
            </w:r>
            <w:proofErr w:type="spellStart"/>
            <w:r w:rsidRPr="00783EED">
              <w:rPr>
                <w:sz w:val="20"/>
                <w:szCs w:val="20"/>
              </w:rPr>
              <w:t>причинноследственные</w:t>
            </w:r>
            <w:proofErr w:type="spellEnd"/>
          </w:p>
          <w:p w:rsidR="00666F2C" w:rsidRPr="00783EED" w:rsidRDefault="00E65C53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связи, строить логическое рассуждение,</w:t>
            </w:r>
          </w:p>
          <w:p w:rsidR="00666F2C" w:rsidRPr="00783EED" w:rsidRDefault="00E65C53">
            <w:pPr>
              <w:pStyle w:val="TableParagraph"/>
              <w:spacing w:before="5" w:line="228" w:lineRule="exact"/>
              <w:ind w:right="234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умозаключение (индуктивное, дедуктивное и по аналогии) и делать выводы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5"/>
              <w:rPr>
                <w:sz w:val="20"/>
                <w:szCs w:val="20"/>
              </w:rPr>
            </w:pPr>
            <w:proofErr w:type="gramStart"/>
            <w:r w:rsidRPr="00783EED">
              <w:rPr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33,05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29,09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37,5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35,89</w:t>
            </w:r>
          </w:p>
        </w:tc>
      </w:tr>
      <w:tr w:rsidR="00666F2C" w:rsidRPr="00783EED">
        <w:trPr>
          <w:trHeight w:val="690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создавать, применять и преобразовывать</w:t>
            </w:r>
          </w:p>
          <w:p w:rsidR="00666F2C" w:rsidRPr="00783EED" w:rsidRDefault="00E65C53">
            <w:pPr>
              <w:pStyle w:val="TableParagraph"/>
              <w:spacing w:line="230" w:lineRule="atLeast"/>
              <w:ind w:right="332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знаки и символы, модели и схемы для решения учебных и познавательных задач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71,03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65,45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71,64</w:t>
            </w:r>
          </w:p>
        </w:tc>
      </w:tr>
      <w:tr w:rsidR="00666F2C" w:rsidRPr="00783EED">
        <w:trPr>
          <w:trHeight w:val="690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10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создавать, применять и преобразовывать</w:t>
            </w:r>
          </w:p>
          <w:p w:rsidR="00666F2C" w:rsidRPr="00783EED" w:rsidRDefault="00E65C53">
            <w:pPr>
              <w:pStyle w:val="TableParagraph"/>
              <w:spacing w:line="230" w:lineRule="atLeast"/>
              <w:ind w:right="332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знаки и символы, модели и схемы для решения учебных и познавательных задач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5"/>
              <w:rPr>
                <w:sz w:val="20"/>
                <w:szCs w:val="20"/>
              </w:rPr>
            </w:pPr>
            <w:proofErr w:type="gramStart"/>
            <w:r w:rsidRPr="00783EED">
              <w:rPr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22,65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16,36</w:t>
            </w:r>
          </w:p>
        </w:tc>
        <w:tc>
          <w:tcPr>
            <w:tcW w:w="946" w:type="dxa"/>
          </w:tcPr>
          <w:p w:rsidR="00666F2C" w:rsidRPr="00783EED" w:rsidRDefault="004951FC" w:rsidP="004951FC">
            <w:pPr>
              <w:pStyle w:val="TableParagraph"/>
              <w:ind w:left="140" w:right="122"/>
              <w:jc w:val="left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9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26,6</w:t>
            </w:r>
          </w:p>
        </w:tc>
      </w:tr>
      <w:tr w:rsidR="00666F2C" w:rsidRPr="00783EED">
        <w:trPr>
          <w:trHeight w:val="1837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11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Умения устанавливать </w:t>
            </w:r>
            <w:proofErr w:type="spellStart"/>
            <w:r w:rsidRPr="00783EED">
              <w:rPr>
                <w:sz w:val="20"/>
                <w:szCs w:val="20"/>
              </w:rPr>
              <w:t>причинноследственные</w:t>
            </w:r>
            <w:proofErr w:type="spellEnd"/>
          </w:p>
          <w:p w:rsidR="00666F2C" w:rsidRPr="00783EED" w:rsidRDefault="00E65C53">
            <w:pPr>
              <w:pStyle w:val="TableParagraph"/>
              <w:spacing w:line="240" w:lineRule="auto"/>
              <w:ind w:right="234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связи, строить </w:t>
            </w:r>
            <w:proofErr w:type="gramStart"/>
            <w:r w:rsidRPr="00783EED">
              <w:rPr>
                <w:sz w:val="20"/>
                <w:szCs w:val="20"/>
              </w:rPr>
              <w:t>логическое рассуждение</w:t>
            </w:r>
            <w:proofErr w:type="gramEnd"/>
            <w:r w:rsidRPr="00783EED">
              <w:rPr>
                <w:sz w:val="20"/>
                <w:szCs w:val="20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</w:t>
            </w:r>
          </w:p>
          <w:p w:rsidR="00666F2C" w:rsidRPr="00783EED" w:rsidRDefault="00E65C53">
            <w:pPr>
              <w:pStyle w:val="TableParagraph"/>
              <w:spacing w:line="223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разнообразия в биосфере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49,44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29,09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9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50,3</w:t>
            </w:r>
          </w:p>
        </w:tc>
      </w:tr>
    </w:tbl>
    <w:p w:rsidR="00666F2C" w:rsidRPr="00783EED" w:rsidRDefault="00666F2C">
      <w:pPr>
        <w:rPr>
          <w:sz w:val="20"/>
          <w:szCs w:val="20"/>
        </w:rPr>
        <w:sectPr w:rsidR="00666F2C" w:rsidRPr="00783EED">
          <w:pgSz w:w="11900" w:h="16840"/>
          <w:pgMar w:top="860" w:right="620" w:bottom="1180" w:left="920" w:header="0" w:footer="9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507"/>
        <w:gridCol w:w="681"/>
        <w:gridCol w:w="542"/>
        <w:gridCol w:w="950"/>
        <w:gridCol w:w="948"/>
        <w:gridCol w:w="946"/>
        <w:gridCol w:w="944"/>
      </w:tblGrid>
      <w:tr w:rsidR="00666F2C" w:rsidRPr="00783EED">
        <w:trPr>
          <w:trHeight w:val="918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507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Умения определять понятия, создавать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48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обобщения, устанавливать аналогии, классифицировать, самостоятельно выбирать</w:t>
            </w:r>
          </w:p>
          <w:p w:rsidR="00666F2C" w:rsidRPr="00783EED" w:rsidRDefault="00E65C53">
            <w:pPr>
              <w:pStyle w:val="TableParagraph"/>
              <w:spacing w:line="223" w:lineRule="exact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основания и критерии для классификации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5"/>
              <w:rPr>
                <w:sz w:val="20"/>
                <w:szCs w:val="20"/>
              </w:rPr>
            </w:pPr>
            <w:proofErr w:type="gramStart"/>
            <w:r w:rsidRPr="00783EED">
              <w:rPr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32,54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22,42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31,18</w:t>
            </w:r>
          </w:p>
        </w:tc>
      </w:tr>
      <w:tr w:rsidR="00666F2C" w:rsidRPr="00783EED">
        <w:trPr>
          <w:trHeight w:val="921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13.1.</w:t>
            </w:r>
          </w:p>
        </w:tc>
        <w:tc>
          <w:tcPr>
            <w:tcW w:w="4507" w:type="dxa"/>
            <w:vMerge w:val="restart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 xml:space="preserve">Формирование системы научных знаний </w:t>
            </w:r>
            <w:proofErr w:type="gramStart"/>
            <w:r w:rsidRPr="00783EED">
              <w:rPr>
                <w:sz w:val="20"/>
                <w:szCs w:val="20"/>
              </w:rPr>
              <w:t>о</w:t>
            </w:r>
            <w:proofErr w:type="gramEnd"/>
            <w:r w:rsidRPr="00783EED">
              <w:rPr>
                <w:sz w:val="20"/>
                <w:szCs w:val="20"/>
              </w:rPr>
              <w:t xml:space="preserve"> живой</w:t>
            </w:r>
          </w:p>
          <w:p w:rsidR="00666F2C" w:rsidRPr="00783EED" w:rsidRDefault="00E65C53">
            <w:pPr>
              <w:pStyle w:val="TableParagraph"/>
              <w:spacing w:line="240" w:lineRule="auto"/>
              <w:ind w:right="102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68,07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73,64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62,5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68,11</w:t>
            </w:r>
          </w:p>
        </w:tc>
      </w:tr>
      <w:tr w:rsidR="00666F2C" w:rsidRPr="00783EED">
        <w:trPr>
          <w:trHeight w:val="918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13.2.</w:t>
            </w:r>
          </w:p>
        </w:tc>
        <w:tc>
          <w:tcPr>
            <w:tcW w:w="4507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38,92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29,09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4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  <w:lang w:val="en-US"/>
              </w:rPr>
              <w:t>2</w:t>
            </w:r>
            <w:r w:rsidR="00E65C53" w:rsidRPr="00783EED">
              <w:rPr>
                <w:sz w:val="20"/>
                <w:szCs w:val="20"/>
              </w:rPr>
              <w:t>5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96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40,4</w:t>
            </w:r>
          </w:p>
        </w:tc>
      </w:tr>
      <w:tr w:rsidR="00666F2C" w:rsidRPr="00783EED">
        <w:trPr>
          <w:trHeight w:val="921"/>
        </w:trPr>
        <w:tc>
          <w:tcPr>
            <w:tcW w:w="619" w:type="dxa"/>
          </w:tcPr>
          <w:p w:rsidR="00666F2C" w:rsidRPr="00783EED" w:rsidRDefault="00E65C53">
            <w:pPr>
              <w:pStyle w:val="TableParagraph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13.3.</w:t>
            </w:r>
          </w:p>
        </w:tc>
        <w:tc>
          <w:tcPr>
            <w:tcW w:w="4507" w:type="dxa"/>
            <w:vMerge/>
            <w:tcBorders>
              <w:top w:val="nil"/>
            </w:tcBorders>
          </w:tcPr>
          <w:p w:rsidR="00666F2C" w:rsidRPr="00783EED" w:rsidRDefault="00666F2C">
            <w:pPr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666F2C" w:rsidRPr="00783EED" w:rsidRDefault="00E65C53">
            <w:pPr>
              <w:pStyle w:val="TableParagraph"/>
              <w:ind w:left="14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Б</w:t>
            </w:r>
          </w:p>
        </w:tc>
        <w:tc>
          <w:tcPr>
            <w:tcW w:w="542" w:type="dxa"/>
          </w:tcPr>
          <w:p w:rsidR="00666F2C" w:rsidRPr="00783EED" w:rsidRDefault="00E65C53">
            <w:pPr>
              <w:pStyle w:val="TableParagraph"/>
              <w:ind w:left="10"/>
              <w:rPr>
                <w:sz w:val="20"/>
                <w:szCs w:val="20"/>
              </w:rPr>
            </w:pPr>
            <w:r w:rsidRPr="00783EE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50" w:type="dxa"/>
          </w:tcPr>
          <w:p w:rsidR="00666F2C" w:rsidRPr="00783EED" w:rsidRDefault="00E65C53">
            <w:pPr>
              <w:pStyle w:val="TableParagraph"/>
              <w:ind w:left="231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60,94</w:t>
            </w:r>
          </w:p>
        </w:tc>
        <w:tc>
          <w:tcPr>
            <w:tcW w:w="948" w:type="dxa"/>
          </w:tcPr>
          <w:p w:rsidR="00666F2C" w:rsidRPr="00783EED" w:rsidRDefault="00E65C53">
            <w:pPr>
              <w:pStyle w:val="TableParagraph"/>
              <w:ind w:left="229" w:right="218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55,45</w:t>
            </w:r>
          </w:p>
        </w:tc>
        <w:tc>
          <w:tcPr>
            <w:tcW w:w="946" w:type="dxa"/>
          </w:tcPr>
          <w:p w:rsidR="00666F2C" w:rsidRPr="00783EED" w:rsidRDefault="004951FC">
            <w:pPr>
              <w:pStyle w:val="TableParagraph"/>
              <w:ind w:left="140" w:right="122"/>
              <w:rPr>
                <w:sz w:val="20"/>
                <w:szCs w:val="20"/>
                <w:lang w:val="en-US"/>
              </w:rPr>
            </w:pPr>
            <w:r w:rsidRPr="00783EE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44" w:type="dxa"/>
          </w:tcPr>
          <w:p w:rsidR="00666F2C" w:rsidRPr="00783EED" w:rsidRDefault="00E65C53">
            <w:pPr>
              <w:pStyle w:val="TableParagraph"/>
              <w:ind w:left="245"/>
              <w:jc w:val="left"/>
              <w:rPr>
                <w:sz w:val="20"/>
                <w:szCs w:val="20"/>
              </w:rPr>
            </w:pPr>
            <w:r w:rsidRPr="00783EED">
              <w:rPr>
                <w:sz w:val="20"/>
                <w:szCs w:val="20"/>
              </w:rPr>
              <w:t>62,01</w:t>
            </w:r>
          </w:p>
        </w:tc>
      </w:tr>
    </w:tbl>
    <w:p w:rsidR="00666F2C" w:rsidRPr="00783EED" w:rsidRDefault="00666F2C">
      <w:pPr>
        <w:pStyle w:val="a3"/>
        <w:spacing w:before="1"/>
        <w:rPr>
          <w:b/>
          <w:sz w:val="20"/>
          <w:szCs w:val="20"/>
        </w:rPr>
      </w:pPr>
    </w:p>
    <w:p w:rsidR="00666F2C" w:rsidRDefault="00E65C53">
      <w:pPr>
        <w:spacing w:before="90" w:line="274" w:lineRule="exact"/>
        <w:ind w:left="2917"/>
        <w:jc w:val="both"/>
        <w:rPr>
          <w:b/>
          <w:sz w:val="24"/>
        </w:rPr>
      </w:pPr>
      <w:r>
        <w:rPr>
          <w:b/>
          <w:sz w:val="24"/>
        </w:rPr>
        <w:t>Типы заданий, сценарии выполнения заданий</w:t>
      </w:r>
    </w:p>
    <w:p w:rsidR="00666F2C" w:rsidRDefault="00E65C53">
      <w:pPr>
        <w:ind w:left="212" w:right="222" w:firstLine="600"/>
        <w:jc w:val="both"/>
        <w:rPr>
          <w:sz w:val="24"/>
        </w:rPr>
      </w:pPr>
      <w:r>
        <w:rPr>
          <w:sz w:val="24"/>
        </w:rPr>
        <w:t>Задания 1.1. и 1.2. направлены на проверку узнавания по изображениям представителей основных систематических групп растений грибов и ба</w:t>
      </w:r>
      <w:r w:rsidR="004951FC">
        <w:rPr>
          <w:sz w:val="24"/>
        </w:rPr>
        <w:t xml:space="preserve">ктерий – процент выполнения – </w:t>
      </w:r>
      <w:r w:rsidR="004951FC" w:rsidRPr="004951FC">
        <w:rPr>
          <w:sz w:val="24"/>
        </w:rPr>
        <w:t>75</w:t>
      </w:r>
      <w:r>
        <w:rPr>
          <w:sz w:val="24"/>
        </w:rPr>
        <w:t>, 50.</w:t>
      </w:r>
    </w:p>
    <w:p w:rsidR="00666F2C" w:rsidRDefault="00E65C53">
      <w:pPr>
        <w:ind w:left="212" w:right="220" w:firstLine="600"/>
        <w:jc w:val="both"/>
        <w:rPr>
          <w:sz w:val="24"/>
        </w:rPr>
      </w:pPr>
      <w:r>
        <w:rPr>
          <w:sz w:val="24"/>
        </w:rPr>
        <w:t>Задание 2 проверяет умение определять значение растений, грибов и бактерий в природе и жизни челов</w:t>
      </w:r>
      <w:r w:rsidR="004951FC">
        <w:rPr>
          <w:sz w:val="24"/>
        </w:rPr>
        <w:t xml:space="preserve">ека – процент выполнения – </w:t>
      </w:r>
      <w:r w:rsidR="004951FC" w:rsidRPr="004951FC">
        <w:rPr>
          <w:sz w:val="24"/>
        </w:rPr>
        <w:t>25</w:t>
      </w:r>
      <w:r>
        <w:rPr>
          <w:sz w:val="24"/>
        </w:rPr>
        <w:t>.</w:t>
      </w:r>
    </w:p>
    <w:p w:rsidR="00666F2C" w:rsidRDefault="00E65C53">
      <w:pPr>
        <w:ind w:left="212" w:right="223" w:firstLine="600"/>
        <w:jc w:val="both"/>
        <w:rPr>
          <w:sz w:val="24"/>
        </w:rPr>
      </w:pPr>
      <w:r>
        <w:rPr>
          <w:sz w:val="24"/>
        </w:rPr>
        <w:t>Задание 3 контролирует умение проводить таксономическое описание цветковых расте</w:t>
      </w:r>
      <w:r w:rsidR="004951FC">
        <w:rPr>
          <w:sz w:val="24"/>
        </w:rPr>
        <w:t xml:space="preserve">ний – процент выполнения – </w:t>
      </w:r>
      <w:r w:rsidR="004951FC" w:rsidRPr="004951FC">
        <w:rPr>
          <w:sz w:val="24"/>
        </w:rPr>
        <w:t>75</w:t>
      </w:r>
      <w:r>
        <w:rPr>
          <w:sz w:val="24"/>
        </w:rPr>
        <w:t>.</w:t>
      </w:r>
    </w:p>
    <w:p w:rsidR="00666F2C" w:rsidRDefault="00E65C53">
      <w:pPr>
        <w:ind w:left="212" w:right="222" w:firstLine="540"/>
        <w:jc w:val="both"/>
        <w:rPr>
          <w:sz w:val="24"/>
        </w:rPr>
      </w:pPr>
      <w:r>
        <w:rPr>
          <w:sz w:val="24"/>
        </w:rPr>
        <w:t>Задание 4 направлено на проверку умения обучающихся работать с представленной биологической информацией, из которой необходимо отобрать необходимую, согласно усл</w:t>
      </w:r>
      <w:r w:rsidR="004951FC">
        <w:rPr>
          <w:sz w:val="24"/>
        </w:rPr>
        <w:t>ови</w:t>
      </w:r>
      <w:proofErr w:type="gramStart"/>
      <w:r w:rsidR="004951FC">
        <w:rPr>
          <w:sz w:val="24"/>
        </w:rPr>
        <w:t>ю–</w:t>
      </w:r>
      <w:proofErr w:type="gramEnd"/>
      <w:r w:rsidR="004951FC">
        <w:rPr>
          <w:sz w:val="24"/>
        </w:rPr>
        <w:t xml:space="preserve"> процент выполнения – </w:t>
      </w:r>
      <w:r w:rsidR="004951FC" w:rsidRPr="004951FC">
        <w:rPr>
          <w:sz w:val="24"/>
        </w:rPr>
        <w:t>75</w:t>
      </w:r>
      <w:r>
        <w:rPr>
          <w:sz w:val="24"/>
        </w:rPr>
        <w:t>.</w:t>
      </w:r>
    </w:p>
    <w:p w:rsidR="00666F2C" w:rsidRDefault="00E65C53">
      <w:pPr>
        <w:ind w:left="212" w:right="222" w:firstLine="600"/>
        <w:jc w:val="both"/>
        <w:rPr>
          <w:sz w:val="24"/>
        </w:rPr>
      </w:pPr>
      <w:r>
        <w:rPr>
          <w:sz w:val="24"/>
        </w:rPr>
        <w:t>Задание 5 проверяет умение проводить сравнение биологических признаков таксонов на предмет их морфологических разли</w:t>
      </w:r>
      <w:r w:rsidR="004951FC">
        <w:rPr>
          <w:sz w:val="24"/>
        </w:rPr>
        <w:t xml:space="preserve">чий – процент выполнения – </w:t>
      </w:r>
      <w:r w:rsidR="004951FC" w:rsidRPr="004951FC">
        <w:rPr>
          <w:sz w:val="24"/>
        </w:rPr>
        <w:t>37,5</w:t>
      </w:r>
      <w:r>
        <w:rPr>
          <w:sz w:val="24"/>
        </w:rPr>
        <w:t>.</w:t>
      </w:r>
    </w:p>
    <w:p w:rsidR="00666F2C" w:rsidRDefault="00E65C53">
      <w:pPr>
        <w:ind w:left="212" w:right="221" w:firstLine="600"/>
        <w:jc w:val="both"/>
        <w:rPr>
          <w:sz w:val="24"/>
        </w:rPr>
      </w:pPr>
      <w:r>
        <w:rPr>
          <w:sz w:val="24"/>
        </w:rPr>
        <w:t>Задание 6 контролирует знание типичных представителей царств растений, гри</w:t>
      </w:r>
      <w:r w:rsidR="004951FC">
        <w:rPr>
          <w:sz w:val="24"/>
        </w:rPr>
        <w:t xml:space="preserve">бов – процент выполнения – </w:t>
      </w:r>
      <w:r w:rsidR="004951FC" w:rsidRPr="004951FC">
        <w:rPr>
          <w:sz w:val="24"/>
        </w:rPr>
        <w:t>12,5</w:t>
      </w:r>
      <w:r>
        <w:rPr>
          <w:sz w:val="24"/>
        </w:rPr>
        <w:t>.</w:t>
      </w:r>
    </w:p>
    <w:p w:rsidR="00666F2C" w:rsidRDefault="00E65C53">
      <w:pPr>
        <w:ind w:left="212" w:right="221" w:firstLine="540"/>
        <w:jc w:val="both"/>
        <w:rPr>
          <w:sz w:val="24"/>
        </w:rPr>
      </w:pPr>
      <w:r>
        <w:rPr>
          <w:sz w:val="24"/>
        </w:rPr>
        <w:t xml:space="preserve">Задание 7 проверяет умение читать и понимать текст биологического содержания, используя для этого недостающие термины и понятия, представленные в </w:t>
      </w:r>
      <w:r w:rsidR="004951FC">
        <w:rPr>
          <w:sz w:val="24"/>
        </w:rPr>
        <w:t xml:space="preserve">перечне – процент выполнения – </w:t>
      </w:r>
      <w:r w:rsidR="004951FC" w:rsidRPr="004951FC">
        <w:rPr>
          <w:sz w:val="24"/>
        </w:rPr>
        <w:t>7</w:t>
      </w:r>
      <w:r>
        <w:rPr>
          <w:sz w:val="24"/>
        </w:rPr>
        <w:t>5.</w:t>
      </w:r>
    </w:p>
    <w:p w:rsidR="00666F2C" w:rsidRDefault="00E65C53">
      <w:pPr>
        <w:ind w:left="212" w:right="221" w:firstLine="540"/>
        <w:jc w:val="both"/>
        <w:rPr>
          <w:sz w:val="24"/>
        </w:rPr>
      </w:pPr>
      <w:r>
        <w:rPr>
          <w:sz w:val="24"/>
        </w:rPr>
        <w:t>Задание 8 проверяет умение выстраивать последовательность процессов, явлений, происходящих с организмами в их жизнедеятельн</w:t>
      </w:r>
      <w:r w:rsidR="007D1B78">
        <w:rPr>
          <w:sz w:val="24"/>
        </w:rPr>
        <w:t xml:space="preserve">ости – процент выполнения – </w:t>
      </w:r>
      <w:r w:rsidR="007D1B78" w:rsidRPr="007D1B78">
        <w:rPr>
          <w:sz w:val="24"/>
        </w:rPr>
        <w:t>37,5</w:t>
      </w:r>
      <w:r>
        <w:rPr>
          <w:sz w:val="24"/>
        </w:rPr>
        <w:t>.</w:t>
      </w:r>
    </w:p>
    <w:p w:rsidR="00666F2C" w:rsidRDefault="00E65C53">
      <w:pPr>
        <w:ind w:left="212" w:right="222" w:firstLine="540"/>
        <w:jc w:val="both"/>
        <w:rPr>
          <w:sz w:val="24"/>
        </w:rPr>
      </w:pPr>
      <w:r>
        <w:rPr>
          <w:sz w:val="24"/>
        </w:rPr>
        <w:t>Задание 9 проверяет умение применять биологические знаки и символы с целью определения систематического положения расте</w:t>
      </w:r>
      <w:r w:rsidR="007D1B78">
        <w:rPr>
          <w:sz w:val="24"/>
        </w:rPr>
        <w:t xml:space="preserve">ния – процент выполнения – </w:t>
      </w:r>
      <w:r w:rsidR="007D1B78" w:rsidRPr="007D1B78">
        <w:rPr>
          <w:sz w:val="24"/>
        </w:rPr>
        <w:t>25</w:t>
      </w:r>
      <w:r>
        <w:rPr>
          <w:sz w:val="24"/>
        </w:rPr>
        <w:t>.</w:t>
      </w:r>
    </w:p>
    <w:p w:rsidR="00666F2C" w:rsidRDefault="00E65C53">
      <w:pPr>
        <w:ind w:left="212" w:right="220" w:firstLine="540"/>
        <w:jc w:val="both"/>
        <w:rPr>
          <w:sz w:val="24"/>
        </w:rPr>
      </w:pPr>
      <w:r>
        <w:rPr>
          <w:sz w:val="24"/>
        </w:rPr>
        <w:t>Задание 10 проверяет умение обосновывать применения биологических знаков и символов при определении систематического положения расте</w:t>
      </w:r>
      <w:r w:rsidR="007D1B78">
        <w:rPr>
          <w:sz w:val="24"/>
        </w:rPr>
        <w:t xml:space="preserve">ния – процент выполнения – </w:t>
      </w:r>
      <w:r w:rsidR="007D1B78" w:rsidRPr="007D1B78">
        <w:rPr>
          <w:sz w:val="24"/>
        </w:rPr>
        <w:t>25</w:t>
      </w:r>
      <w:r>
        <w:rPr>
          <w:sz w:val="24"/>
        </w:rPr>
        <w:t>.</w:t>
      </w:r>
    </w:p>
    <w:p w:rsidR="00666F2C" w:rsidRDefault="00E65C53">
      <w:pPr>
        <w:ind w:left="212" w:right="220" w:firstLine="540"/>
        <w:jc w:val="both"/>
        <w:rPr>
          <w:sz w:val="24"/>
        </w:rPr>
      </w:pPr>
      <w:r>
        <w:rPr>
          <w:sz w:val="24"/>
        </w:rPr>
        <w:t>Задание 11 контролирует умение оценивать биологическую информацию на предмет её достоверно</w:t>
      </w:r>
      <w:r w:rsidR="007D1B78">
        <w:rPr>
          <w:sz w:val="24"/>
        </w:rPr>
        <w:t xml:space="preserve">сти – процент выполнения – </w:t>
      </w:r>
      <w:r w:rsidR="007D1B78" w:rsidRPr="007D1B78">
        <w:rPr>
          <w:sz w:val="24"/>
        </w:rPr>
        <w:t>50</w:t>
      </w:r>
      <w:r>
        <w:rPr>
          <w:sz w:val="24"/>
        </w:rPr>
        <w:t>.</w:t>
      </w:r>
    </w:p>
    <w:p w:rsidR="00666F2C" w:rsidRDefault="00E65C53">
      <w:pPr>
        <w:ind w:left="212" w:right="222" w:firstLine="600"/>
        <w:jc w:val="both"/>
        <w:rPr>
          <w:sz w:val="24"/>
        </w:rPr>
      </w:pPr>
      <w:r>
        <w:rPr>
          <w:sz w:val="24"/>
        </w:rPr>
        <w:t>Задание 12 проверяет умение классифицировать изображенные растения, грибы и бактерии по разным основа</w:t>
      </w:r>
      <w:r w:rsidR="007D1B78">
        <w:rPr>
          <w:sz w:val="24"/>
        </w:rPr>
        <w:t xml:space="preserve">ниям – процент выполнения – </w:t>
      </w:r>
      <w:r w:rsidR="007D1B78" w:rsidRPr="007D1B78">
        <w:rPr>
          <w:sz w:val="24"/>
        </w:rPr>
        <w:t>0</w:t>
      </w:r>
      <w:r>
        <w:rPr>
          <w:sz w:val="24"/>
        </w:rPr>
        <w:t>.</w:t>
      </w:r>
    </w:p>
    <w:p w:rsidR="00666F2C" w:rsidRDefault="00E65C53">
      <w:pPr>
        <w:ind w:left="212" w:right="221" w:firstLine="540"/>
        <w:jc w:val="both"/>
        <w:rPr>
          <w:sz w:val="24"/>
        </w:rPr>
      </w:pPr>
      <w:r>
        <w:rPr>
          <w:sz w:val="24"/>
        </w:rPr>
        <w:t>Задание 13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</w:t>
      </w:r>
      <w:r w:rsidR="007D1B78">
        <w:rPr>
          <w:sz w:val="24"/>
        </w:rPr>
        <w:t xml:space="preserve">ний – процент выполнения – </w:t>
      </w:r>
      <w:r w:rsidR="007D1B78" w:rsidRPr="007D1B78">
        <w:rPr>
          <w:sz w:val="24"/>
        </w:rPr>
        <w:t>62,5</w:t>
      </w:r>
      <w:r w:rsidR="007D1B78">
        <w:rPr>
          <w:sz w:val="24"/>
        </w:rPr>
        <w:t xml:space="preserve">, </w:t>
      </w:r>
      <w:r w:rsidR="007D1B78" w:rsidRPr="007D1B78">
        <w:rPr>
          <w:sz w:val="24"/>
        </w:rPr>
        <w:t>2</w:t>
      </w:r>
      <w:r>
        <w:rPr>
          <w:sz w:val="24"/>
        </w:rPr>
        <w:t>5,</w:t>
      </w:r>
      <w:r>
        <w:rPr>
          <w:spacing w:val="59"/>
          <w:sz w:val="24"/>
        </w:rPr>
        <w:t xml:space="preserve"> </w:t>
      </w:r>
      <w:r w:rsidR="007D1B78" w:rsidRPr="007D1B78">
        <w:rPr>
          <w:sz w:val="24"/>
        </w:rPr>
        <w:t>50</w:t>
      </w:r>
      <w:r>
        <w:rPr>
          <w:sz w:val="24"/>
        </w:rPr>
        <w:t>.</w:t>
      </w:r>
    </w:p>
    <w:p w:rsidR="00A3396E" w:rsidRDefault="00E65C53" w:rsidP="004A0484">
      <w:pPr>
        <w:pStyle w:val="1"/>
        <w:spacing w:before="6" w:line="296" w:lineRule="exact"/>
        <w:ind w:left="779"/>
        <w:jc w:val="both"/>
      </w:pPr>
      <w:r>
        <w:t>На достаточном уровне сформированы следующие умения:</w:t>
      </w:r>
    </w:p>
    <w:p w:rsidR="00666F2C" w:rsidRDefault="00E65C53">
      <w:pPr>
        <w:pStyle w:val="a4"/>
        <w:numPr>
          <w:ilvl w:val="0"/>
          <w:numId w:val="3"/>
        </w:numPr>
        <w:tabs>
          <w:tab w:val="left" w:pos="494"/>
        </w:tabs>
        <w:spacing w:before="0"/>
        <w:ind w:right="223" w:firstLine="0"/>
        <w:jc w:val="both"/>
        <w:rPr>
          <w:sz w:val="26"/>
        </w:rPr>
      </w:pPr>
      <w:r>
        <w:rPr>
          <w:sz w:val="26"/>
        </w:rPr>
        <w:t>Классификация организмов. Принципы классификации. Умения определять понятия, создавать обобщения, устанавливать аналогии, классифицировать, самостоятельно выбирать основания и кр</w:t>
      </w:r>
      <w:r w:rsidR="007D1B78">
        <w:rPr>
          <w:sz w:val="26"/>
        </w:rPr>
        <w:t xml:space="preserve">итерии для классификации – </w:t>
      </w:r>
      <w:r w:rsidR="007D1B78" w:rsidRPr="007D1B78">
        <w:rPr>
          <w:sz w:val="26"/>
        </w:rPr>
        <w:t>75</w:t>
      </w:r>
      <w:r>
        <w:rPr>
          <w:sz w:val="26"/>
        </w:rPr>
        <w:t>.</w:t>
      </w:r>
    </w:p>
    <w:p w:rsidR="00666F2C" w:rsidRPr="009050F1" w:rsidRDefault="00666F2C">
      <w:pPr>
        <w:jc w:val="both"/>
        <w:rPr>
          <w:sz w:val="26"/>
        </w:rPr>
      </w:pPr>
    </w:p>
    <w:p w:rsidR="007D1B78" w:rsidRPr="00A3396E" w:rsidRDefault="007D1B78">
      <w:pPr>
        <w:jc w:val="both"/>
        <w:rPr>
          <w:sz w:val="26"/>
        </w:rPr>
        <w:sectPr w:rsidR="007D1B78" w:rsidRPr="00A3396E">
          <w:pgSz w:w="11900" w:h="16840"/>
          <w:pgMar w:top="860" w:right="620" w:bottom="1260" w:left="920" w:header="0" w:footer="982" w:gutter="0"/>
          <w:cols w:space="720"/>
        </w:sectPr>
      </w:pPr>
    </w:p>
    <w:p w:rsidR="004A0484" w:rsidRPr="004A0484" w:rsidRDefault="00E65C53" w:rsidP="004A0484">
      <w:pPr>
        <w:pStyle w:val="a4"/>
        <w:numPr>
          <w:ilvl w:val="0"/>
          <w:numId w:val="3"/>
        </w:numPr>
        <w:tabs>
          <w:tab w:val="left" w:pos="513"/>
        </w:tabs>
        <w:spacing w:before="64"/>
        <w:ind w:right="223" w:firstLine="0"/>
        <w:jc w:val="both"/>
        <w:rPr>
          <w:sz w:val="26"/>
        </w:rPr>
      </w:pPr>
      <w:r>
        <w:rPr>
          <w:sz w:val="26"/>
        </w:rPr>
        <w:lastRenderedPageBreak/>
        <w:t>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 –</w:t>
      </w:r>
      <w:r>
        <w:rPr>
          <w:spacing w:val="-3"/>
          <w:sz w:val="26"/>
        </w:rPr>
        <w:t xml:space="preserve"> </w:t>
      </w:r>
      <w:r w:rsidR="00783EED">
        <w:rPr>
          <w:sz w:val="26"/>
        </w:rPr>
        <w:t>75</w:t>
      </w:r>
      <w:r>
        <w:rPr>
          <w:sz w:val="26"/>
        </w:rPr>
        <w:t>.</w:t>
      </w:r>
    </w:p>
    <w:p w:rsidR="00A3396E" w:rsidRPr="004A0484" w:rsidRDefault="004A0484" w:rsidP="004A0484">
      <w:pPr>
        <w:pStyle w:val="a4"/>
        <w:tabs>
          <w:tab w:val="left" w:pos="605"/>
        </w:tabs>
        <w:spacing w:before="0"/>
        <w:ind w:left="212" w:right="221" w:firstLine="0"/>
        <w:rPr>
          <w:sz w:val="26"/>
        </w:rPr>
      </w:pPr>
      <w:r>
        <w:rPr>
          <w:sz w:val="26"/>
        </w:rPr>
        <w:t xml:space="preserve">7.Царство Растения. Царство Бактерии. Царство Грибы. Умения устанавливать причинно-следственные связи, строить </w:t>
      </w:r>
      <w:proofErr w:type="gramStart"/>
      <w:r>
        <w:rPr>
          <w:sz w:val="26"/>
        </w:rPr>
        <w:t>логическое рассуждение</w:t>
      </w:r>
      <w:proofErr w:type="gramEnd"/>
      <w:r>
        <w:rPr>
          <w:sz w:val="26"/>
        </w:rPr>
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 –</w:t>
      </w:r>
      <w:r>
        <w:rPr>
          <w:spacing w:val="1"/>
          <w:sz w:val="26"/>
        </w:rPr>
        <w:t xml:space="preserve"> </w:t>
      </w:r>
      <w:r>
        <w:rPr>
          <w:sz w:val="26"/>
        </w:rPr>
        <w:t>75.</w:t>
      </w:r>
    </w:p>
    <w:p w:rsidR="00A3396E" w:rsidRDefault="00A3396E" w:rsidP="004A0484">
      <w:pPr>
        <w:pStyle w:val="a3"/>
        <w:ind w:right="223"/>
        <w:jc w:val="both"/>
      </w:pPr>
    </w:p>
    <w:p w:rsidR="00A3396E" w:rsidRDefault="00E65C53" w:rsidP="004A0484">
      <w:pPr>
        <w:spacing w:line="298" w:lineRule="exact"/>
        <w:ind w:left="779"/>
        <w:jc w:val="both"/>
        <w:rPr>
          <w:sz w:val="26"/>
        </w:rPr>
      </w:pPr>
      <w:r>
        <w:rPr>
          <w:b/>
          <w:sz w:val="26"/>
        </w:rPr>
        <w:t xml:space="preserve">На недостаточном уровне умение </w:t>
      </w:r>
      <w:r>
        <w:rPr>
          <w:sz w:val="26"/>
        </w:rPr>
        <w:t>сформированы умения:</w:t>
      </w:r>
    </w:p>
    <w:p w:rsidR="00A3396E" w:rsidRDefault="00E65C53" w:rsidP="004A0484">
      <w:pPr>
        <w:pStyle w:val="a3"/>
        <w:ind w:left="212" w:right="223"/>
        <w:jc w:val="both"/>
      </w:pPr>
      <w:r>
        <w:t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</w:t>
      </w:r>
      <w:r w:rsidR="00783EED">
        <w:t>хранению биоразнообразия – 25</w:t>
      </w:r>
      <w:r>
        <w:t>.</w:t>
      </w:r>
    </w:p>
    <w:p w:rsidR="00666F2C" w:rsidRDefault="00E65C53">
      <w:pPr>
        <w:pStyle w:val="a3"/>
        <w:ind w:left="212"/>
        <w:jc w:val="both"/>
      </w:pPr>
      <w:r>
        <w:t>5. Царство Растения. Царство Бактерии. Царство</w:t>
      </w:r>
      <w:r w:rsidR="00783EED">
        <w:t xml:space="preserve"> Грибы. Смысловое чтение – 37,5</w:t>
      </w:r>
      <w:r>
        <w:t>.</w:t>
      </w:r>
    </w:p>
    <w:p w:rsidR="00A3396E" w:rsidRPr="004A0484" w:rsidRDefault="004A0484" w:rsidP="004A0484">
      <w:pPr>
        <w:pStyle w:val="a3"/>
        <w:ind w:left="212" w:right="224"/>
        <w:jc w:val="both"/>
      </w:pPr>
      <w:r>
        <w:t xml:space="preserve">6. </w:t>
      </w:r>
      <w:r w:rsidRPr="004A0484">
        <w:t>Царство Растения.</w:t>
      </w:r>
      <w:r>
        <w:t xml:space="preserve"> Царство Грибы.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– 12,5.</w:t>
      </w:r>
    </w:p>
    <w:p w:rsidR="00666F2C" w:rsidRDefault="00A3396E" w:rsidP="00A3396E">
      <w:pPr>
        <w:pStyle w:val="a4"/>
        <w:tabs>
          <w:tab w:val="left" w:pos="605"/>
        </w:tabs>
        <w:ind w:left="212" w:right="223" w:firstLine="0"/>
        <w:rPr>
          <w:sz w:val="26"/>
        </w:rPr>
      </w:pPr>
      <w:r>
        <w:rPr>
          <w:sz w:val="26"/>
        </w:rPr>
        <w:t>8.</w:t>
      </w:r>
      <w:r w:rsidR="00E65C53">
        <w:rPr>
          <w:sz w:val="26"/>
        </w:rPr>
        <w:t xml:space="preserve">Царство Растения. Царство Бактерии. Царство Грибы. Умения устанавливать причинно-следственные связи, строить </w:t>
      </w:r>
      <w:proofErr w:type="gramStart"/>
      <w:r w:rsidR="00E65C53">
        <w:rPr>
          <w:sz w:val="26"/>
        </w:rPr>
        <w:t>логическое рассуждение</w:t>
      </w:r>
      <w:proofErr w:type="gramEnd"/>
      <w:r w:rsidR="00E65C53">
        <w:rPr>
          <w:sz w:val="26"/>
        </w:rPr>
        <w:t>, умозаключение (индуктивное, дедуктивное и по аналогии) и делать выводы –</w:t>
      </w:r>
      <w:r w:rsidR="00E65C53">
        <w:rPr>
          <w:spacing w:val="-6"/>
          <w:sz w:val="26"/>
        </w:rPr>
        <w:t xml:space="preserve"> </w:t>
      </w:r>
      <w:r w:rsidR="00783EED">
        <w:rPr>
          <w:sz w:val="26"/>
        </w:rPr>
        <w:t>37,5</w:t>
      </w:r>
      <w:r w:rsidR="00E65C53">
        <w:rPr>
          <w:sz w:val="26"/>
        </w:rPr>
        <w:t>.</w:t>
      </w:r>
    </w:p>
    <w:p w:rsidR="00A3396E" w:rsidRDefault="004A0484" w:rsidP="004A0484">
      <w:pPr>
        <w:pStyle w:val="a3"/>
        <w:ind w:left="212" w:right="226"/>
        <w:jc w:val="both"/>
      </w:pPr>
      <w:r>
        <w:t xml:space="preserve">9. </w:t>
      </w:r>
      <w:r w:rsidRPr="004A0484">
        <w:t>Царство Растения</w:t>
      </w:r>
      <w:r>
        <w:t>. Умения создавать, применять и преобразовывать знаки и символы, модели и схемы для решения учебных и познавательных задач – 25.</w:t>
      </w:r>
    </w:p>
    <w:p w:rsidR="00A3396E" w:rsidRDefault="00E65C53" w:rsidP="004A0484">
      <w:pPr>
        <w:pStyle w:val="a3"/>
        <w:ind w:left="212" w:right="226"/>
        <w:jc w:val="both"/>
      </w:pPr>
      <w:r>
        <w:t>10. Царство Растения. Умения создавать, применять и преобразовывать знаки и символы, модели и схемы для решения учебных и познавательных задач –</w:t>
      </w:r>
      <w:r w:rsidR="00783EED">
        <w:rPr>
          <w:spacing w:val="-10"/>
        </w:rPr>
        <w:t>25</w:t>
      </w:r>
      <w:r>
        <w:t>.</w:t>
      </w:r>
    </w:p>
    <w:p w:rsidR="00666F2C" w:rsidRDefault="00E65C53">
      <w:pPr>
        <w:pStyle w:val="a3"/>
        <w:ind w:left="212" w:right="223"/>
        <w:jc w:val="both"/>
      </w:pPr>
      <w:r>
        <w:t>12.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783EED">
        <w:t xml:space="preserve"> – 0</w:t>
      </w:r>
      <w:r>
        <w:t>.</w:t>
      </w:r>
    </w:p>
    <w:p w:rsidR="004A0484" w:rsidRDefault="004A0484" w:rsidP="004A0484">
      <w:pPr>
        <w:pStyle w:val="a3"/>
        <w:ind w:left="212" w:right="223"/>
        <w:jc w:val="both"/>
      </w:pPr>
      <w:r>
        <w:t xml:space="preserve">13.2. </w:t>
      </w:r>
      <w:r w:rsidRPr="004A0484">
        <w:t>Царство Растения</w:t>
      </w:r>
      <w:r>
        <w:t>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– 25.</w:t>
      </w:r>
    </w:p>
    <w:p w:rsidR="00666F2C" w:rsidRDefault="00666F2C">
      <w:pPr>
        <w:pStyle w:val="a3"/>
        <w:spacing w:before="11"/>
        <w:rPr>
          <w:sz w:val="25"/>
        </w:rPr>
      </w:pPr>
    </w:p>
    <w:p w:rsidR="00666F2C" w:rsidRDefault="00E65C53">
      <w:pPr>
        <w:pStyle w:val="a3"/>
        <w:ind w:left="212" w:firstLine="539"/>
      </w:pPr>
      <w:r>
        <w:t>Статистика отметок по биологии в 8(7) классе демонстрирует качество выполнения ВПР по биологии: проц</w:t>
      </w:r>
      <w:r w:rsidR="004A0484">
        <w:t>ент получения «5» – 0%; «4» – 0%; «3» – 100</w:t>
      </w:r>
      <w:r>
        <w:t>%; «2» - 0%.</w:t>
      </w:r>
    </w:p>
    <w:p w:rsidR="00666F2C" w:rsidRDefault="00E65C53">
      <w:pPr>
        <w:spacing w:line="275" w:lineRule="exact"/>
        <w:ind w:left="212"/>
        <w:rPr>
          <w:sz w:val="24"/>
        </w:rPr>
      </w:pPr>
      <w:r>
        <w:rPr>
          <w:sz w:val="24"/>
        </w:rPr>
        <w:t>Рекомендации по переводу первичных баллов в отметки по пятибалльной шкале</w:t>
      </w:r>
    </w:p>
    <w:p w:rsidR="00666F2C" w:rsidRDefault="00E65C53" w:rsidP="004A0484">
      <w:pPr>
        <w:pStyle w:val="a3"/>
        <w:ind w:left="212"/>
        <w:sectPr w:rsidR="00666F2C">
          <w:pgSz w:w="11900" w:h="16840"/>
          <w:pgMar w:top="780" w:right="620" w:bottom="1260" w:left="920" w:header="0" w:footer="982" w:gutter="0"/>
          <w:cols w:space="720"/>
        </w:sectPr>
      </w:pPr>
      <w:r>
        <w:t>Общая статистика отметок:</w:t>
      </w:r>
    </w:p>
    <w:p w:rsidR="00666F2C" w:rsidRDefault="00666F2C">
      <w:pPr>
        <w:pStyle w:val="a3"/>
        <w:rPr>
          <w:sz w:val="20"/>
        </w:rPr>
      </w:pPr>
    </w:p>
    <w:p w:rsidR="00666F2C" w:rsidRDefault="00666F2C">
      <w:pPr>
        <w:pStyle w:val="a3"/>
        <w:spacing w:before="1"/>
        <w:rPr>
          <w:sz w:val="20"/>
        </w:rPr>
      </w:pPr>
    </w:p>
    <w:p w:rsidR="00666F2C" w:rsidRDefault="00E65C53">
      <w:pPr>
        <w:spacing w:before="90"/>
        <w:ind w:left="212" w:firstLine="708"/>
        <w:rPr>
          <w:sz w:val="24"/>
        </w:rPr>
      </w:pPr>
      <w:r>
        <w:rPr>
          <w:sz w:val="24"/>
        </w:rPr>
        <w:t>Успеваемость обучающихся 8(7) классов</w:t>
      </w:r>
      <w:r w:rsidR="00490127">
        <w:rPr>
          <w:sz w:val="24"/>
        </w:rPr>
        <w:t xml:space="preserve"> по биологии 100%, качество – 0</w:t>
      </w:r>
      <w:r>
        <w:rPr>
          <w:sz w:val="24"/>
        </w:rPr>
        <w:t>%. В прошлом году успеваем</w:t>
      </w:r>
      <w:r w:rsidR="00490127">
        <w:rPr>
          <w:sz w:val="24"/>
        </w:rPr>
        <w:t>ость была 100%, качество было 100</w:t>
      </w:r>
      <w:r>
        <w:rPr>
          <w:sz w:val="24"/>
        </w:rPr>
        <w:t>%.</w:t>
      </w:r>
    </w:p>
    <w:p w:rsidR="00666F2C" w:rsidRDefault="00666F2C">
      <w:pPr>
        <w:pStyle w:val="a3"/>
        <w:spacing w:before="1"/>
        <w:rPr>
          <w:sz w:val="19"/>
        </w:rPr>
      </w:pPr>
    </w:p>
    <w:p w:rsidR="00666F2C" w:rsidRDefault="00E65C53">
      <w:pPr>
        <w:pStyle w:val="1"/>
        <w:spacing w:before="88"/>
        <w:ind w:right="691"/>
      </w:pPr>
      <w:r>
        <w:t>Результаты диагностики знаний учащихся 8(7) класса по биологии</w:t>
      </w:r>
    </w:p>
    <w:p w:rsidR="00666F2C" w:rsidRDefault="00666F2C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881"/>
        <w:gridCol w:w="1661"/>
        <w:gridCol w:w="792"/>
        <w:gridCol w:w="792"/>
        <w:gridCol w:w="792"/>
        <w:gridCol w:w="792"/>
        <w:gridCol w:w="1250"/>
        <w:gridCol w:w="1317"/>
      </w:tblGrid>
      <w:tr w:rsidR="00666F2C">
        <w:trPr>
          <w:trHeight w:val="827"/>
        </w:trPr>
        <w:tc>
          <w:tcPr>
            <w:tcW w:w="1860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81" w:type="dxa"/>
          </w:tcPr>
          <w:p w:rsidR="00666F2C" w:rsidRDefault="00E65C53">
            <w:pPr>
              <w:pStyle w:val="TableParagraph"/>
              <w:spacing w:line="240" w:lineRule="auto"/>
              <w:ind w:left="110" w:righ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  <w:p w:rsidR="00666F2C" w:rsidRDefault="00E65C53">
            <w:pPr>
              <w:pStyle w:val="TableParagraph"/>
              <w:spacing w:line="259" w:lineRule="exact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уч-ся</w:t>
            </w:r>
          </w:p>
        </w:tc>
        <w:tc>
          <w:tcPr>
            <w:tcW w:w="1661" w:type="dxa"/>
          </w:tcPr>
          <w:p w:rsidR="00666F2C" w:rsidRDefault="00E65C53">
            <w:pPr>
              <w:pStyle w:val="TableParagraph"/>
              <w:spacing w:line="240" w:lineRule="auto"/>
              <w:ind w:left="109" w:righ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Выполняли работу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50" w:type="dxa"/>
          </w:tcPr>
          <w:p w:rsidR="00666F2C" w:rsidRDefault="00E65C53">
            <w:pPr>
              <w:pStyle w:val="TableParagraph"/>
              <w:spacing w:line="240" w:lineRule="auto"/>
              <w:ind w:righ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1317" w:type="dxa"/>
          </w:tcPr>
          <w:p w:rsidR="00666F2C" w:rsidRDefault="00E65C53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</w:tr>
      <w:tr w:rsidR="00666F2C">
        <w:trPr>
          <w:trHeight w:val="275"/>
        </w:trPr>
        <w:tc>
          <w:tcPr>
            <w:tcW w:w="1860" w:type="dxa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8(7)</w:t>
            </w:r>
          </w:p>
        </w:tc>
        <w:tc>
          <w:tcPr>
            <w:tcW w:w="881" w:type="dxa"/>
          </w:tcPr>
          <w:p w:rsidR="00666F2C" w:rsidRDefault="00CE1FF2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61" w:type="dxa"/>
          </w:tcPr>
          <w:p w:rsidR="00666F2C" w:rsidRDefault="00CE1FF2">
            <w:pPr>
              <w:pStyle w:val="TableParagraph"/>
              <w:spacing w:line="256" w:lineRule="exact"/>
              <w:ind w:left="10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666F2C" w:rsidRDefault="00CE1FF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 w:rsidR="00666F2C" w:rsidRDefault="00CE1FF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92" w:type="dxa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0" w:type="dxa"/>
          </w:tcPr>
          <w:p w:rsidR="00666F2C" w:rsidRDefault="00CE1FF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7" w:type="dxa"/>
          </w:tcPr>
          <w:p w:rsidR="00666F2C" w:rsidRDefault="00CE1FF2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E65C53">
              <w:rPr>
                <w:sz w:val="24"/>
              </w:rPr>
              <w:t>%</w:t>
            </w:r>
          </w:p>
        </w:tc>
      </w:tr>
      <w:tr w:rsidR="00666F2C">
        <w:trPr>
          <w:trHeight w:val="275"/>
        </w:trPr>
        <w:tc>
          <w:tcPr>
            <w:tcW w:w="4402" w:type="dxa"/>
            <w:gridSpan w:val="3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5735" w:type="dxa"/>
            <w:gridSpan w:val="6"/>
          </w:tcPr>
          <w:p w:rsidR="00666F2C" w:rsidRDefault="009050F1" w:rsidP="009050F1">
            <w:pPr>
              <w:pStyle w:val="TableParagraph"/>
              <w:spacing w:line="256" w:lineRule="exact"/>
              <w:ind w:right="2603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10</w:t>
            </w:r>
            <w:r w:rsidR="00490127">
              <w:rPr>
                <w:sz w:val="24"/>
              </w:rPr>
              <w:t>0</w:t>
            </w:r>
            <w:r w:rsidR="00E65C53">
              <w:rPr>
                <w:sz w:val="24"/>
              </w:rPr>
              <w:t>%</w:t>
            </w:r>
          </w:p>
        </w:tc>
      </w:tr>
      <w:tr w:rsidR="00666F2C">
        <w:trPr>
          <w:trHeight w:val="275"/>
        </w:trPr>
        <w:tc>
          <w:tcPr>
            <w:tcW w:w="4402" w:type="dxa"/>
            <w:gridSpan w:val="3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Качество знаний</w:t>
            </w:r>
          </w:p>
        </w:tc>
        <w:tc>
          <w:tcPr>
            <w:tcW w:w="5735" w:type="dxa"/>
            <w:gridSpan w:val="6"/>
          </w:tcPr>
          <w:p w:rsidR="00666F2C" w:rsidRDefault="00E65C53" w:rsidP="009050F1">
            <w:pPr>
              <w:pStyle w:val="TableParagraph"/>
              <w:spacing w:line="256" w:lineRule="exact"/>
              <w:ind w:right="2603"/>
              <w:jc w:val="lef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666F2C">
        <w:trPr>
          <w:trHeight w:val="278"/>
        </w:trPr>
        <w:tc>
          <w:tcPr>
            <w:tcW w:w="4402" w:type="dxa"/>
            <w:gridSpan w:val="3"/>
          </w:tcPr>
          <w:p w:rsidR="00666F2C" w:rsidRDefault="00E65C5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Подтверждено</w:t>
            </w:r>
          </w:p>
        </w:tc>
        <w:tc>
          <w:tcPr>
            <w:tcW w:w="5735" w:type="dxa"/>
            <w:gridSpan w:val="6"/>
          </w:tcPr>
          <w:p w:rsidR="00666F2C" w:rsidRDefault="00CE1FF2" w:rsidP="009050F1">
            <w:pPr>
              <w:pStyle w:val="TableParagraph"/>
              <w:spacing w:line="258" w:lineRule="exact"/>
              <w:ind w:right="260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 w:rsidR="00E65C53">
              <w:rPr>
                <w:sz w:val="24"/>
              </w:rPr>
              <w:t>чел</w:t>
            </w:r>
          </w:p>
        </w:tc>
      </w:tr>
      <w:tr w:rsidR="00666F2C">
        <w:trPr>
          <w:trHeight w:val="275"/>
        </w:trPr>
        <w:tc>
          <w:tcPr>
            <w:tcW w:w="4402" w:type="dxa"/>
            <w:gridSpan w:val="3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Выше</w:t>
            </w:r>
          </w:p>
        </w:tc>
        <w:tc>
          <w:tcPr>
            <w:tcW w:w="5735" w:type="dxa"/>
            <w:gridSpan w:val="6"/>
          </w:tcPr>
          <w:p w:rsidR="00666F2C" w:rsidRDefault="00E65C53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66F2C">
        <w:trPr>
          <w:trHeight w:val="275"/>
        </w:trPr>
        <w:tc>
          <w:tcPr>
            <w:tcW w:w="4402" w:type="dxa"/>
            <w:gridSpan w:val="3"/>
          </w:tcPr>
          <w:p w:rsidR="00666F2C" w:rsidRDefault="00E65C53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</w:tc>
        <w:tc>
          <w:tcPr>
            <w:tcW w:w="5735" w:type="dxa"/>
            <w:gridSpan w:val="6"/>
          </w:tcPr>
          <w:p w:rsidR="00666F2C" w:rsidRDefault="00E65C53" w:rsidP="009050F1">
            <w:pPr>
              <w:pStyle w:val="TableParagraph"/>
              <w:spacing w:line="256" w:lineRule="exact"/>
              <w:ind w:right="2607"/>
              <w:jc w:val="left"/>
              <w:rPr>
                <w:sz w:val="24"/>
              </w:rPr>
            </w:pPr>
            <w:r>
              <w:rPr>
                <w:sz w:val="24"/>
              </w:rPr>
              <w:t>4чел</w:t>
            </w:r>
          </w:p>
        </w:tc>
      </w:tr>
    </w:tbl>
    <w:p w:rsidR="00666F2C" w:rsidRDefault="00666F2C">
      <w:pPr>
        <w:pStyle w:val="a3"/>
        <w:spacing w:before="8"/>
        <w:rPr>
          <w:b/>
          <w:sz w:val="23"/>
        </w:rPr>
      </w:pPr>
    </w:p>
    <w:p w:rsidR="00666F2C" w:rsidRDefault="00666F2C" w:rsidP="00CE1FF2">
      <w:pPr>
        <w:ind w:right="693"/>
        <w:rPr>
          <w:b/>
          <w:sz w:val="24"/>
        </w:rPr>
      </w:pPr>
    </w:p>
    <w:p w:rsidR="00666F2C" w:rsidRDefault="00E65C53">
      <w:pPr>
        <w:pStyle w:val="1"/>
        <w:spacing w:line="277" w:lineRule="exact"/>
        <w:ind w:right="693"/>
      </w:pPr>
      <w:r>
        <w:t>Соответствие оценок ВПР годовым оценкам</w:t>
      </w:r>
    </w:p>
    <w:p w:rsidR="00666F2C" w:rsidRDefault="00666F2C">
      <w:pPr>
        <w:pStyle w:val="a3"/>
        <w:spacing w:before="11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907"/>
        <w:gridCol w:w="909"/>
        <w:gridCol w:w="909"/>
        <w:gridCol w:w="909"/>
        <w:gridCol w:w="1226"/>
        <w:gridCol w:w="703"/>
        <w:gridCol w:w="705"/>
        <w:gridCol w:w="707"/>
        <w:gridCol w:w="705"/>
        <w:gridCol w:w="1384"/>
      </w:tblGrid>
      <w:tr w:rsidR="00666F2C">
        <w:trPr>
          <w:trHeight w:val="352"/>
        </w:trPr>
        <w:tc>
          <w:tcPr>
            <w:tcW w:w="1061" w:type="dxa"/>
            <w:vMerge w:val="restart"/>
          </w:tcPr>
          <w:p w:rsidR="00666F2C" w:rsidRDefault="00E65C53">
            <w:pPr>
              <w:pStyle w:val="TableParagraph"/>
              <w:spacing w:line="273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634" w:type="dxa"/>
            <w:gridSpan w:val="4"/>
          </w:tcPr>
          <w:p w:rsidR="00666F2C" w:rsidRDefault="00E65C53">
            <w:pPr>
              <w:pStyle w:val="TableParagraph"/>
              <w:spacing w:line="273" w:lineRule="exact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Итоги 2019-2020 учебного года</w:t>
            </w:r>
          </w:p>
        </w:tc>
        <w:tc>
          <w:tcPr>
            <w:tcW w:w="1226" w:type="dxa"/>
            <w:vMerge w:val="restart"/>
          </w:tcPr>
          <w:p w:rsidR="00666F2C" w:rsidRDefault="00E65C53">
            <w:pPr>
              <w:pStyle w:val="TableParagraph"/>
              <w:spacing w:line="240" w:lineRule="auto"/>
              <w:ind w:left="229" w:right="77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2820" w:type="dxa"/>
            <w:gridSpan w:val="4"/>
          </w:tcPr>
          <w:p w:rsidR="00666F2C" w:rsidRDefault="00E65C53">
            <w:pPr>
              <w:pStyle w:val="TableParagraph"/>
              <w:spacing w:line="273" w:lineRule="exact"/>
              <w:ind w:left="7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Итоги ВПР</w:t>
            </w:r>
          </w:p>
        </w:tc>
        <w:tc>
          <w:tcPr>
            <w:tcW w:w="1384" w:type="dxa"/>
            <w:vMerge w:val="restart"/>
          </w:tcPr>
          <w:p w:rsidR="00666F2C" w:rsidRDefault="00E65C53">
            <w:pPr>
              <w:pStyle w:val="TableParagraph"/>
              <w:spacing w:line="240" w:lineRule="auto"/>
              <w:ind w:left="311" w:right="153" w:hanging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</w:tr>
      <w:tr w:rsidR="00666F2C">
        <w:trPr>
          <w:trHeight w:val="275"/>
        </w:trPr>
        <w:tc>
          <w:tcPr>
            <w:tcW w:w="1061" w:type="dxa"/>
            <w:vMerge/>
            <w:tcBorders>
              <w:top w:val="nil"/>
            </w:tcBorders>
          </w:tcPr>
          <w:p w:rsidR="00666F2C" w:rsidRDefault="00666F2C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66F2C" w:rsidRDefault="00E65C53">
            <w:pPr>
              <w:pStyle w:val="TableParagraph"/>
              <w:spacing w:line="256" w:lineRule="exact"/>
              <w:ind w:left="253"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909" w:type="dxa"/>
          </w:tcPr>
          <w:p w:rsidR="00666F2C" w:rsidRDefault="00E65C53">
            <w:pPr>
              <w:pStyle w:val="TableParagraph"/>
              <w:spacing w:line="256" w:lineRule="exact"/>
              <w:ind w:left="254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909" w:type="dxa"/>
          </w:tcPr>
          <w:p w:rsidR="00666F2C" w:rsidRDefault="00E65C53">
            <w:pPr>
              <w:pStyle w:val="TableParagraph"/>
              <w:spacing w:line="256" w:lineRule="exact"/>
              <w:ind w:left="254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909" w:type="dxa"/>
          </w:tcPr>
          <w:p w:rsidR="00666F2C" w:rsidRDefault="00E65C53">
            <w:pPr>
              <w:pStyle w:val="TableParagraph"/>
              <w:spacing w:line="256" w:lineRule="exact"/>
              <w:ind w:left="253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226" w:type="dxa"/>
            <w:vMerge/>
            <w:tcBorders>
              <w:top w:val="nil"/>
            </w:tcBorders>
          </w:tcPr>
          <w:p w:rsidR="00666F2C" w:rsidRDefault="00666F2C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666F2C" w:rsidRDefault="00E65C53">
            <w:pPr>
              <w:pStyle w:val="TableParagraph"/>
              <w:spacing w:line="256" w:lineRule="exact"/>
              <w:ind w:left="15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5" w:type="dxa"/>
          </w:tcPr>
          <w:p w:rsidR="00666F2C" w:rsidRDefault="00E65C53">
            <w:pPr>
              <w:pStyle w:val="TableParagraph"/>
              <w:spacing w:line="256" w:lineRule="exact"/>
              <w:ind w:left="15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07" w:type="dxa"/>
          </w:tcPr>
          <w:p w:rsidR="00666F2C" w:rsidRDefault="00E65C53">
            <w:pPr>
              <w:pStyle w:val="TableParagraph"/>
              <w:spacing w:line="256" w:lineRule="exact"/>
              <w:ind w:left="157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05" w:type="dxa"/>
          </w:tcPr>
          <w:p w:rsidR="00666F2C" w:rsidRDefault="00E65C53">
            <w:pPr>
              <w:pStyle w:val="TableParagraph"/>
              <w:spacing w:line="256" w:lineRule="exact"/>
              <w:ind w:left="156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:rsidR="00666F2C" w:rsidRDefault="00666F2C">
            <w:pPr>
              <w:rPr>
                <w:sz w:val="2"/>
                <w:szCs w:val="2"/>
              </w:rPr>
            </w:pPr>
          </w:p>
        </w:tc>
      </w:tr>
      <w:tr w:rsidR="00666F2C">
        <w:trPr>
          <w:trHeight w:val="278"/>
        </w:trPr>
        <w:tc>
          <w:tcPr>
            <w:tcW w:w="1061" w:type="dxa"/>
          </w:tcPr>
          <w:p w:rsidR="00666F2C" w:rsidRDefault="00E65C53">
            <w:pPr>
              <w:pStyle w:val="TableParagraph"/>
              <w:spacing w:line="258" w:lineRule="exact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8(7)</w:t>
            </w:r>
          </w:p>
        </w:tc>
        <w:tc>
          <w:tcPr>
            <w:tcW w:w="907" w:type="dxa"/>
          </w:tcPr>
          <w:p w:rsidR="00666F2C" w:rsidRDefault="00CE1FF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9" w:type="dxa"/>
          </w:tcPr>
          <w:p w:rsidR="00666F2C" w:rsidRDefault="00CE1FF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9" w:type="dxa"/>
          </w:tcPr>
          <w:p w:rsidR="00666F2C" w:rsidRDefault="00CE1FF2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09" w:type="dxa"/>
          </w:tcPr>
          <w:p w:rsidR="00666F2C" w:rsidRDefault="00E65C53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26" w:type="dxa"/>
          </w:tcPr>
          <w:p w:rsidR="00666F2C" w:rsidRDefault="00CE1FF2" w:rsidP="00CE1FF2">
            <w:pPr>
              <w:pStyle w:val="TableParagraph"/>
              <w:spacing w:line="258" w:lineRule="exact"/>
              <w:ind w:right="462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3" w:type="dxa"/>
          </w:tcPr>
          <w:p w:rsidR="00666F2C" w:rsidRDefault="00E65C53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5" w:type="dxa"/>
          </w:tcPr>
          <w:p w:rsidR="00666F2C" w:rsidRDefault="00CE1FF2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7" w:type="dxa"/>
          </w:tcPr>
          <w:p w:rsidR="00666F2C" w:rsidRDefault="00CE1FF2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05" w:type="dxa"/>
          </w:tcPr>
          <w:p w:rsidR="00666F2C" w:rsidRDefault="00E65C53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84" w:type="dxa"/>
          </w:tcPr>
          <w:p w:rsidR="00666F2C" w:rsidRDefault="00CE1FF2">
            <w:pPr>
              <w:pStyle w:val="TableParagraph"/>
              <w:spacing w:line="258" w:lineRule="exact"/>
              <w:ind w:left="557" w:right="5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66F2C" w:rsidRDefault="00666F2C" w:rsidP="009050F1">
      <w:pPr>
        <w:pStyle w:val="1"/>
        <w:rPr>
          <w:b w:val="0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776"/>
        <w:gridCol w:w="2126"/>
        <w:gridCol w:w="2409"/>
        <w:gridCol w:w="2085"/>
      </w:tblGrid>
      <w:tr w:rsidR="00666F2C">
        <w:trPr>
          <w:trHeight w:val="281"/>
        </w:trPr>
        <w:tc>
          <w:tcPr>
            <w:tcW w:w="10136" w:type="dxa"/>
            <w:gridSpan w:val="5"/>
          </w:tcPr>
          <w:p w:rsidR="00666F2C" w:rsidRDefault="00E65C53" w:rsidP="009050F1">
            <w:pPr>
              <w:pStyle w:val="TableParagraph"/>
              <w:spacing w:line="261" w:lineRule="exact"/>
              <w:ind w:left="4524" w:right="45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666F2C">
        <w:trPr>
          <w:trHeight w:val="1149"/>
        </w:trPr>
        <w:tc>
          <w:tcPr>
            <w:tcW w:w="1740" w:type="dxa"/>
            <w:textDirection w:val="btLr"/>
          </w:tcPr>
          <w:p w:rsidR="00666F2C" w:rsidRDefault="00666F2C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666F2C" w:rsidRDefault="00666F2C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666F2C" w:rsidRDefault="00666F2C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1"/>
              </w:rPr>
            </w:pPr>
          </w:p>
          <w:p w:rsidR="00666F2C" w:rsidRDefault="00E65C53">
            <w:pPr>
              <w:pStyle w:val="TableParagraph"/>
              <w:spacing w:line="240" w:lineRule="auto"/>
              <w:ind w:left="281"/>
              <w:jc w:val="left"/>
              <w:rPr>
                <w:sz w:val="20"/>
              </w:rPr>
            </w:pPr>
            <w:r>
              <w:rPr>
                <w:sz w:val="20"/>
              </w:rPr>
              <w:t>Класс*</w:t>
            </w:r>
          </w:p>
        </w:tc>
        <w:tc>
          <w:tcPr>
            <w:tcW w:w="1776" w:type="dxa"/>
          </w:tcPr>
          <w:p w:rsidR="00666F2C" w:rsidRDefault="00E65C53">
            <w:pPr>
              <w:pStyle w:val="TableParagraph"/>
              <w:spacing w:before="100" w:line="240" w:lineRule="auto"/>
              <w:ind w:left="273" w:right="260" w:firstLine="1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r>
              <w:rPr>
                <w:w w:val="95"/>
                <w:sz w:val="20"/>
              </w:rPr>
              <w:t xml:space="preserve">обучающихся, </w:t>
            </w:r>
            <w:r>
              <w:rPr>
                <w:sz w:val="20"/>
              </w:rPr>
              <w:t>выполнивших ВПР (чел.)</w:t>
            </w:r>
          </w:p>
        </w:tc>
        <w:tc>
          <w:tcPr>
            <w:tcW w:w="2126" w:type="dxa"/>
          </w:tcPr>
          <w:p w:rsidR="00666F2C" w:rsidRDefault="00E65C53">
            <w:pPr>
              <w:pStyle w:val="TableParagraph"/>
              <w:ind w:left="367" w:right="358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</w:p>
          <w:p w:rsidR="00666F2C" w:rsidRDefault="00E65C53">
            <w:pPr>
              <w:pStyle w:val="TableParagraph"/>
              <w:spacing w:line="240" w:lineRule="auto"/>
              <w:ind w:left="307" w:right="291" w:hanging="6"/>
              <w:rPr>
                <w:sz w:val="20"/>
              </w:rPr>
            </w:pPr>
            <w:proofErr w:type="gramStart"/>
            <w:r>
              <w:rPr>
                <w:sz w:val="20"/>
              </w:rPr>
              <w:t>отметки</w:t>
            </w:r>
            <w:proofErr w:type="gramEnd"/>
            <w:r>
              <w:rPr>
                <w:sz w:val="20"/>
              </w:rPr>
              <w:t xml:space="preserve"> по ВПР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z w:val="20"/>
              </w:rPr>
              <w:t xml:space="preserve"> ниже </w:t>
            </w:r>
            <w:r>
              <w:rPr>
                <w:spacing w:val="-7"/>
                <w:sz w:val="20"/>
              </w:rPr>
              <w:t xml:space="preserve">их </w:t>
            </w:r>
            <w:r>
              <w:rPr>
                <w:sz w:val="20"/>
              </w:rPr>
              <w:t>годовой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  <w:p w:rsidR="00666F2C" w:rsidRDefault="00E65C53">
            <w:pPr>
              <w:pStyle w:val="TableParagraph"/>
              <w:spacing w:line="224" w:lineRule="exact"/>
              <w:ind w:left="367" w:right="356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409" w:type="dxa"/>
          </w:tcPr>
          <w:p w:rsidR="00666F2C" w:rsidRDefault="00E65C53">
            <w:pPr>
              <w:pStyle w:val="TableParagraph"/>
              <w:ind w:left="133" w:right="122"/>
              <w:rPr>
                <w:sz w:val="20"/>
              </w:rPr>
            </w:pPr>
            <w:r>
              <w:rPr>
                <w:sz w:val="20"/>
              </w:rPr>
              <w:t>Доля учащихся, отметки</w:t>
            </w:r>
          </w:p>
          <w:p w:rsidR="00666F2C" w:rsidRDefault="00E65C53">
            <w:pPr>
              <w:pStyle w:val="TableParagraph"/>
              <w:spacing w:line="240" w:lineRule="auto"/>
              <w:ind w:left="133" w:right="119"/>
              <w:rPr>
                <w:sz w:val="20"/>
              </w:rPr>
            </w:pPr>
            <w:r>
              <w:rPr>
                <w:sz w:val="20"/>
              </w:rPr>
              <w:t xml:space="preserve">по ВПР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z w:val="20"/>
              </w:rPr>
              <w:t xml:space="preserve"> совпадают с их годовой отметкой по предмету</w:t>
            </w:r>
          </w:p>
          <w:p w:rsidR="00666F2C" w:rsidRDefault="00E65C53">
            <w:pPr>
              <w:pStyle w:val="TableParagraph"/>
              <w:spacing w:line="224" w:lineRule="exact"/>
              <w:ind w:left="129" w:right="122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085" w:type="dxa"/>
          </w:tcPr>
          <w:p w:rsidR="00666F2C" w:rsidRDefault="00E65C53">
            <w:pPr>
              <w:pStyle w:val="TableParagraph"/>
              <w:ind w:left="363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</w:p>
          <w:p w:rsidR="00666F2C" w:rsidRDefault="00E65C53">
            <w:pPr>
              <w:pStyle w:val="TableParagraph"/>
              <w:spacing w:line="240" w:lineRule="auto"/>
              <w:ind w:left="296" w:right="280" w:firstLine="5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отметки</w:t>
            </w:r>
            <w:proofErr w:type="gramEnd"/>
            <w:r>
              <w:rPr>
                <w:sz w:val="20"/>
              </w:rPr>
              <w:t xml:space="preserve"> по ВПР </w:t>
            </w:r>
            <w:proofErr w:type="gramStart"/>
            <w:r>
              <w:rPr>
                <w:sz w:val="20"/>
              </w:rPr>
              <w:t>которых</w:t>
            </w:r>
            <w:proofErr w:type="gramEnd"/>
            <w:r>
              <w:rPr>
                <w:sz w:val="20"/>
              </w:rPr>
              <w:t xml:space="preserve"> выше </w:t>
            </w:r>
            <w:r>
              <w:rPr>
                <w:spacing w:val="-7"/>
                <w:sz w:val="20"/>
              </w:rPr>
              <w:t xml:space="preserve">их </w:t>
            </w:r>
            <w:r>
              <w:rPr>
                <w:sz w:val="20"/>
              </w:rPr>
              <w:t>годовой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</w:p>
          <w:p w:rsidR="00666F2C" w:rsidRDefault="00E65C53">
            <w:pPr>
              <w:pStyle w:val="TableParagraph"/>
              <w:spacing w:line="224" w:lineRule="exact"/>
              <w:ind w:left="873" w:right="862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666F2C">
        <w:trPr>
          <w:trHeight w:val="282"/>
        </w:trPr>
        <w:tc>
          <w:tcPr>
            <w:tcW w:w="1740" w:type="dxa"/>
          </w:tcPr>
          <w:p w:rsidR="00666F2C" w:rsidRDefault="00E65C53">
            <w:pPr>
              <w:pStyle w:val="TableParagraph"/>
              <w:spacing w:before="11" w:line="240" w:lineRule="auto"/>
              <w:ind w:left="683" w:right="672"/>
              <w:rPr>
                <w:sz w:val="20"/>
              </w:rPr>
            </w:pPr>
            <w:r>
              <w:rPr>
                <w:sz w:val="20"/>
              </w:rPr>
              <w:t>8(7)</w:t>
            </w:r>
          </w:p>
        </w:tc>
        <w:tc>
          <w:tcPr>
            <w:tcW w:w="1776" w:type="dxa"/>
            <w:shd w:val="clear" w:color="auto" w:fill="F2F2F2"/>
          </w:tcPr>
          <w:p w:rsidR="00666F2C" w:rsidRDefault="00CE1FF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  <w:shd w:val="clear" w:color="auto" w:fill="F2F2F2"/>
          </w:tcPr>
          <w:p w:rsidR="00666F2C" w:rsidRDefault="00CE1FF2">
            <w:pPr>
              <w:pStyle w:val="TableParagraph"/>
              <w:spacing w:line="240" w:lineRule="auto"/>
              <w:ind w:left="367" w:right="358"/>
            </w:pPr>
            <w:r>
              <w:t>100</w:t>
            </w:r>
          </w:p>
        </w:tc>
        <w:tc>
          <w:tcPr>
            <w:tcW w:w="2409" w:type="dxa"/>
            <w:shd w:val="clear" w:color="auto" w:fill="F2F2F2"/>
          </w:tcPr>
          <w:p w:rsidR="00666F2C" w:rsidRDefault="00CE1FF2">
            <w:pPr>
              <w:pStyle w:val="TableParagraph"/>
              <w:spacing w:line="240" w:lineRule="auto"/>
              <w:ind w:left="132" w:right="122"/>
            </w:pPr>
            <w:r>
              <w:t>0</w:t>
            </w:r>
          </w:p>
        </w:tc>
        <w:tc>
          <w:tcPr>
            <w:tcW w:w="2085" w:type="dxa"/>
            <w:shd w:val="clear" w:color="auto" w:fill="F2F2F2"/>
          </w:tcPr>
          <w:p w:rsidR="00666F2C" w:rsidRDefault="00E65C53">
            <w:pPr>
              <w:pStyle w:val="TableParagraph"/>
              <w:spacing w:line="240" w:lineRule="auto"/>
              <w:ind w:left="9"/>
            </w:pPr>
            <w:r>
              <w:t>0</w:t>
            </w:r>
          </w:p>
        </w:tc>
      </w:tr>
    </w:tbl>
    <w:p w:rsidR="00666F2C" w:rsidRDefault="00666F2C">
      <w:pPr>
        <w:pStyle w:val="a3"/>
        <w:rPr>
          <w:b/>
          <w:sz w:val="20"/>
        </w:rPr>
      </w:pPr>
    </w:p>
    <w:p w:rsidR="00666F2C" w:rsidRDefault="00666F2C">
      <w:pPr>
        <w:pStyle w:val="a3"/>
        <w:spacing w:before="6"/>
        <w:rPr>
          <w:b/>
          <w:sz w:val="24"/>
        </w:rPr>
      </w:pPr>
    </w:p>
    <w:p w:rsidR="00666F2C" w:rsidRDefault="00666F2C">
      <w:pPr>
        <w:pStyle w:val="a3"/>
        <w:spacing w:before="2"/>
        <w:rPr>
          <w:b/>
          <w:sz w:val="15"/>
        </w:rPr>
      </w:pPr>
    </w:p>
    <w:p w:rsidR="00666F2C" w:rsidRDefault="00E65C53">
      <w:pPr>
        <w:pStyle w:val="a3"/>
        <w:tabs>
          <w:tab w:val="left" w:pos="2331"/>
          <w:tab w:val="left" w:pos="4170"/>
          <w:tab w:val="left" w:pos="5187"/>
          <w:tab w:val="left" w:pos="7345"/>
        </w:tabs>
        <w:spacing w:before="89"/>
        <w:ind w:left="920"/>
      </w:pPr>
      <w:r>
        <w:t>Указанные</w:t>
      </w:r>
      <w:r>
        <w:tab/>
        <w:t xml:space="preserve">на  </w:t>
      </w:r>
      <w:r>
        <w:rPr>
          <w:spacing w:val="1"/>
        </w:rPr>
        <w:t xml:space="preserve"> </w:t>
      </w:r>
      <w:r>
        <w:t>диаграмме</w:t>
      </w:r>
      <w:r w:rsidR="00CE1FF2">
        <w:tab/>
        <w:t>данные</w:t>
      </w:r>
      <w:r w:rsidR="00CE1FF2">
        <w:tab/>
        <w:t>свидетельствуют,</w:t>
      </w:r>
      <w:r w:rsidR="00CE1FF2">
        <w:tab/>
        <w:t xml:space="preserve">что </w:t>
      </w:r>
      <w:r>
        <w:rPr>
          <w:spacing w:val="6"/>
        </w:rPr>
        <w:t xml:space="preserve"> </w:t>
      </w:r>
      <w:r w:rsidR="00490127">
        <w:rPr>
          <w:spacing w:val="6"/>
        </w:rPr>
        <w:t xml:space="preserve">все </w:t>
      </w:r>
      <w:r>
        <w:t>обуч</w:t>
      </w:r>
      <w:r w:rsidR="00CE1FF2">
        <w:t>ающи</w:t>
      </w:r>
      <w:r w:rsidR="00490127">
        <w:t>е</w:t>
      </w:r>
      <w:r>
        <w:t>ся</w:t>
      </w:r>
    </w:p>
    <w:p w:rsidR="00666F2C" w:rsidRDefault="00490127">
      <w:pPr>
        <w:pStyle w:val="a3"/>
        <w:spacing w:line="298" w:lineRule="exact"/>
        <w:ind w:left="212"/>
      </w:pPr>
      <w:r>
        <w:t xml:space="preserve">не подтвердили свою отметку, </w:t>
      </w:r>
      <w:r w:rsidR="00E65C53">
        <w:t xml:space="preserve"> понизили свою отметку.</w:t>
      </w:r>
    </w:p>
    <w:p w:rsidR="00666F2C" w:rsidRDefault="00666F2C">
      <w:pPr>
        <w:pStyle w:val="a3"/>
        <w:spacing w:before="10"/>
        <w:rPr>
          <w:sz w:val="18"/>
        </w:rPr>
      </w:pPr>
    </w:p>
    <w:p w:rsidR="00666F2C" w:rsidRDefault="00666F2C">
      <w:pPr>
        <w:rPr>
          <w:sz w:val="18"/>
        </w:rPr>
        <w:sectPr w:rsidR="00666F2C">
          <w:pgSz w:w="11900" w:h="16840"/>
          <w:pgMar w:top="860" w:right="620" w:bottom="1260" w:left="920" w:header="0" w:footer="982" w:gutter="0"/>
          <w:cols w:space="720"/>
        </w:sectPr>
      </w:pPr>
    </w:p>
    <w:p w:rsidR="00666F2C" w:rsidRDefault="00E65C53">
      <w:pPr>
        <w:pStyle w:val="1"/>
        <w:spacing w:before="89" w:line="296" w:lineRule="exact"/>
        <w:ind w:left="495"/>
        <w:jc w:val="left"/>
      </w:pPr>
      <w:r>
        <w:lastRenderedPageBreak/>
        <w:t>Вывод:</w:t>
      </w:r>
    </w:p>
    <w:p w:rsidR="00666F2C" w:rsidRDefault="00E65C53">
      <w:pPr>
        <w:pStyle w:val="a3"/>
        <w:tabs>
          <w:tab w:val="left" w:pos="1712"/>
          <w:tab w:val="left" w:pos="2915"/>
          <w:tab w:val="left" w:pos="4669"/>
          <w:tab w:val="left" w:pos="5022"/>
          <w:tab w:val="left" w:pos="5931"/>
          <w:tab w:val="left" w:pos="7427"/>
        </w:tabs>
        <w:ind w:left="212" w:firstLine="566"/>
      </w:pPr>
      <w:r>
        <w:t>Таким</w:t>
      </w:r>
      <w:r>
        <w:tab/>
        <w:t>образом,</w:t>
      </w:r>
      <w:r>
        <w:tab/>
      </w:r>
      <w:proofErr w:type="gramStart"/>
      <w:r>
        <w:t>обучающиеся</w:t>
      </w:r>
      <w:proofErr w:type="gramEnd"/>
      <w:r>
        <w:tab/>
        <w:t>в</w:t>
      </w:r>
      <w:r>
        <w:tab/>
        <w:t>целом</w:t>
      </w:r>
      <w:r>
        <w:tab/>
        <w:t>справились</w:t>
      </w:r>
      <w:r>
        <w:tab/>
      </w:r>
      <w:r>
        <w:rPr>
          <w:spacing w:val="-20"/>
        </w:rPr>
        <w:t xml:space="preserve">с </w:t>
      </w:r>
      <w:r>
        <w:t>успеваемость составила 100%, качество –</w:t>
      </w:r>
      <w:r>
        <w:rPr>
          <w:spacing w:val="-1"/>
        </w:rPr>
        <w:t xml:space="preserve"> </w:t>
      </w:r>
      <w:r w:rsidR="009050F1" w:rsidRPr="009050F1">
        <w:t>0</w:t>
      </w:r>
      <w:r>
        <w:t>%.</w:t>
      </w:r>
    </w:p>
    <w:p w:rsidR="00666F2C" w:rsidRDefault="00E65C53">
      <w:pPr>
        <w:pStyle w:val="a3"/>
        <w:spacing w:before="2"/>
        <w:rPr>
          <w:sz w:val="33"/>
        </w:rPr>
      </w:pPr>
      <w:r>
        <w:br w:type="column"/>
      </w:r>
    </w:p>
    <w:p w:rsidR="00666F2C" w:rsidRDefault="00E65C53">
      <w:pPr>
        <w:pStyle w:val="a3"/>
        <w:tabs>
          <w:tab w:val="left" w:pos="929"/>
          <w:tab w:val="left" w:pos="1431"/>
        </w:tabs>
        <w:ind w:left="193"/>
      </w:pPr>
      <w:r>
        <w:t>ВПР</w:t>
      </w:r>
      <w:r>
        <w:tab/>
        <w:t>по</w:t>
      </w:r>
      <w:r>
        <w:tab/>
        <w:t>биологии:</w:t>
      </w:r>
    </w:p>
    <w:p w:rsidR="00666F2C" w:rsidRDefault="00666F2C">
      <w:pPr>
        <w:sectPr w:rsidR="00666F2C">
          <w:type w:val="continuous"/>
          <w:pgSz w:w="11900" w:h="16840"/>
          <w:pgMar w:top="1080" w:right="620" w:bottom="1180" w:left="920" w:header="720" w:footer="720" w:gutter="0"/>
          <w:cols w:num="2" w:space="720" w:equalWidth="0">
            <w:col w:w="7543" w:space="40"/>
            <w:col w:w="2777"/>
          </w:cols>
        </w:sectPr>
      </w:pPr>
    </w:p>
    <w:p w:rsidR="00666F2C" w:rsidRDefault="00666F2C">
      <w:pPr>
        <w:pStyle w:val="a3"/>
        <w:spacing w:before="8"/>
        <w:rPr>
          <w:sz w:val="18"/>
        </w:rPr>
      </w:pPr>
    </w:p>
    <w:p w:rsidR="00666F2C" w:rsidRDefault="00E65C53">
      <w:pPr>
        <w:pStyle w:val="1"/>
        <w:spacing w:before="88"/>
        <w:ind w:left="212"/>
        <w:jc w:val="left"/>
      </w:pPr>
      <w:r>
        <w:t>Рекомендации:</w:t>
      </w:r>
    </w:p>
    <w:p w:rsidR="00666F2C" w:rsidRDefault="00666F2C">
      <w:pPr>
        <w:pStyle w:val="a3"/>
        <w:spacing w:before="3"/>
        <w:rPr>
          <w:b/>
          <w:sz w:val="23"/>
        </w:rPr>
      </w:pPr>
    </w:p>
    <w:p w:rsidR="00666F2C" w:rsidRDefault="00E65C53">
      <w:pPr>
        <w:ind w:left="779"/>
        <w:rPr>
          <w:sz w:val="24"/>
        </w:rPr>
      </w:pPr>
      <w:r>
        <w:rPr>
          <w:sz w:val="24"/>
        </w:rPr>
        <w:t>Для повышения качества преподаваемого предмета: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  <w:tab w:val="left" w:pos="3562"/>
          <w:tab w:val="left" w:pos="4914"/>
          <w:tab w:val="left" w:pos="6368"/>
          <w:tab w:val="left" w:pos="7602"/>
          <w:tab w:val="left" w:pos="8058"/>
          <w:tab w:val="left" w:pos="9294"/>
        </w:tabs>
        <w:spacing w:line="302" w:lineRule="exact"/>
        <w:ind w:hanging="361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результаты</w:t>
      </w:r>
      <w:r>
        <w:rPr>
          <w:sz w:val="24"/>
        </w:rPr>
        <w:tab/>
        <w:t>выполнения</w:t>
      </w:r>
      <w:r>
        <w:rPr>
          <w:sz w:val="24"/>
        </w:rPr>
        <w:tab/>
        <w:t>ВПР-2020</w:t>
      </w:r>
      <w:r>
        <w:rPr>
          <w:sz w:val="24"/>
        </w:rPr>
        <w:tab/>
        <w:t>по</w:t>
      </w:r>
      <w:r>
        <w:rPr>
          <w:sz w:val="24"/>
        </w:rPr>
        <w:tab/>
        <w:t>биологии,</w:t>
      </w:r>
      <w:r>
        <w:rPr>
          <w:sz w:val="24"/>
        </w:rPr>
        <w:tab/>
        <w:t>выявить</w:t>
      </w:r>
    </w:p>
    <w:p w:rsidR="00666F2C" w:rsidRDefault="00E65C53">
      <w:pPr>
        <w:spacing w:line="266" w:lineRule="exact"/>
        <w:ind w:left="1499"/>
        <w:rPr>
          <w:sz w:val="24"/>
        </w:rPr>
      </w:pPr>
      <w:proofErr w:type="gramStart"/>
      <w:r>
        <w:rPr>
          <w:sz w:val="24"/>
        </w:rPr>
        <w:t>типичные ошибки, допущенные обучающимися, провести «работу над ошибками»;</w:t>
      </w:r>
      <w:proofErr w:type="gramEnd"/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</w:tabs>
        <w:spacing w:line="339" w:lineRule="exact"/>
        <w:ind w:hanging="361"/>
        <w:rPr>
          <w:sz w:val="24"/>
        </w:rPr>
      </w:pPr>
      <w:r>
        <w:rPr>
          <w:sz w:val="24"/>
        </w:rPr>
        <w:t>использовать типологию заданий КИМ ВПР 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</w:tabs>
        <w:spacing w:before="14" w:line="177" w:lineRule="auto"/>
        <w:ind w:right="222"/>
        <w:rPr>
          <w:sz w:val="24"/>
        </w:rPr>
      </w:pPr>
      <w:proofErr w:type="gramStart"/>
      <w:r>
        <w:rPr>
          <w:sz w:val="24"/>
        </w:rPr>
        <w:t>уделять особое внимание преподаванию «сложных» разделов биологии (роль биологии в практической деятельности людей, роль различных организмов 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proofErr w:type="gramEnd"/>
    </w:p>
    <w:p w:rsidR="00666F2C" w:rsidRDefault="00666F2C">
      <w:pPr>
        <w:spacing w:line="177" w:lineRule="auto"/>
        <w:rPr>
          <w:sz w:val="24"/>
        </w:rPr>
        <w:sectPr w:rsidR="00666F2C">
          <w:type w:val="continuous"/>
          <w:pgSz w:w="11900" w:h="16840"/>
          <w:pgMar w:top="1080" w:right="620" w:bottom="1180" w:left="920" w:header="720" w:footer="720" w:gutter="0"/>
          <w:cols w:space="720"/>
        </w:sectPr>
      </w:pPr>
    </w:p>
    <w:p w:rsidR="00666F2C" w:rsidRDefault="00E65C53">
      <w:pPr>
        <w:spacing w:before="14"/>
        <w:ind w:left="1499"/>
        <w:rPr>
          <w:sz w:val="24"/>
        </w:rPr>
      </w:pPr>
      <w:r>
        <w:rPr>
          <w:sz w:val="24"/>
        </w:rPr>
        <w:lastRenderedPageBreak/>
        <w:t xml:space="preserve">человека; </w:t>
      </w:r>
      <w:r>
        <w:rPr>
          <w:spacing w:val="-4"/>
          <w:sz w:val="24"/>
        </w:rPr>
        <w:t>знать</w:t>
      </w:r>
    </w:p>
    <w:p w:rsidR="00666F2C" w:rsidRDefault="00E65C53">
      <w:pPr>
        <w:spacing w:before="14"/>
        <w:ind w:left="129"/>
        <w:rPr>
          <w:sz w:val="24"/>
        </w:rPr>
      </w:pPr>
      <w:r>
        <w:br w:type="column"/>
      </w:r>
      <w:r>
        <w:rPr>
          <w:sz w:val="24"/>
        </w:rPr>
        <w:lastRenderedPageBreak/>
        <w:t>и аргументировать основные правила</w:t>
      </w:r>
    </w:p>
    <w:p w:rsidR="00666F2C" w:rsidRDefault="00E65C53">
      <w:pPr>
        <w:spacing w:before="14"/>
        <w:ind w:left="127"/>
        <w:rPr>
          <w:sz w:val="24"/>
        </w:rPr>
      </w:pPr>
      <w:r>
        <w:br w:type="column"/>
      </w:r>
      <w:r>
        <w:rPr>
          <w:sz w:val="24"/>
        </w:rPr>
        <w:lastRenderedPageBreak/>
        <w:t>поведения в природе;</w:t>
      </w:r>
    </w:p>
    <w:p w:rsidR="00666F2C" w:rsidRDefault="00666F2C">
      <w:pPr>
        <w:rPr>
          <w:sz w:val="24"/>
        </w:rPr>
        <w:sectPr w:rsidR="00666F2C">
          <w:type w:val="continuous"/>
          <w:pgSz w:w="11900" w:h="16840"/>
          <w:pgMar w:top="1080" w:right="620" w:bottom="1180" w:left="920" w:header="720" w:footer="720" w:gutter="0"/>
          <w:cols w:num="3" w:space="720" w:equalWidth="0">
            <w:col w:w="3188" w:space="40"/>
            <w:col w:w="4309" w:space="39"/>
            <w:col w:w="2784"/>
          </w:cols>
        </w:sectPr>
      </w:pPr>
    </w:p>
    <w:p w:rsidR="00666F2C" w:rsidRDefault="00E65C53">
      <w:pPr>
        <w:ind w:left="1499"/>
        <w:rPr>
          <w:sz w:val="24"/>
        </w:rPr>
      </w:pPr>
      <w:r>
        <w:rPr>
          <w:sz w:val="24"/>
        </w:rPr>
        <w:lastRenderedPageBreak/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8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9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666F2C" w:rsidRDefault="00E65C53">
      <w:pPr>
        <w:ind w:left="1499"/>
        <w:rPr>
          <w:sz w:val="24"/>
        </w:rPr>
      </w:pPr>
      <w:r>
        <w:rPr>
          <w:sz w:val="24"/>
        </w:rPr>
        <w:t xml:space="preserve">тканей,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органов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систем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органов;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ориентироваться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системе 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познавательных</w:t>
      </w:r>
    </w:p>
    <w:p w:rsidR="00666F2C" w:rsidRDefault="00E65C53">
      <w:pPr>
        <w:ind w:left="1499"/>
        <w:rPr>
          <w:sz w:val="24"/>
        </w:rPr>
      </w:pPr>
      <w:r>
        <w:rPr>
          <w:sz w:val="24"/>
        </w:rPr>
        <w:lastRenderedPageBreak/>
        <w:t>ценностей:   воспринимать   информацию   биологического   содержания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 научно-</w:t>
      </w:r>
    </w:p>
    <w:p w:rsidR="00666F2C" w:rsidRDefault="00E65C53">
      <w:pPr>
        <w:ind w:left="1499"/>
        <w:rPr>
          <w:sz w:val="24"/>
        </w:rPr>
      </w:pPr>
      <w:r>
        <w:rPr>
          <w:sz w:val="24"/>
        </w:rPr>
        <w:t xml:space="preserve">популярной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литературе,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средствах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массовой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информации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интернет-ресурсах</w:t>
      </w:r>
      <w:proofErr w:type="spellEnd"/>
      <w:r>
        <w:rPr>
          <w:sz w:val="24"/>
        </w:rPr>
        <w:t>;</w:t>
      </w:r>
    </w:p>
    <w:p w:rsidR="00666F2C" w:rsidRDefault="00E65C53">
      <w:pPr>
        <w:ind w:left="1499" w:right="703"/>
        <w:rPr>
          <w:sz w:val="24"/>
        </w:rPr>
      </w:pPr>
      <w:r>
        <w:rPr>
          <w:sz w:val="24"/>
        </w:rPr>
        <w:t>критически оценивать полученную информацию, анализируя ее содержание и данные об источнике информации).</w:t>
      </w:r>
    </w:p>
    <w:p w:rsidR="00666F2C" w:rsidRDefault="00894710" w:rsidP="00490127">
      <w:pPr>
        <w:ind w:left="779"/>
        <w:rPr>
          <w:sz w:val="24"/>
        </w:rPr>
        <w:sectPr w:rsidR="00666F2C">
          <w:type w:val="continuous"/>
          <w:pgSz w:w="11900" w:h="16840"/>
          <w:pgMar w:top="1080" w:right="620" w:bottom="1180" w:left="920" w:header="720" w:footer="720" w:gutter="0"/>
          <w:cols w:space="720"/>
        </w:sectPr>
      </w:pPr>
      <w:r w:rsidRPr="00894710">
        <w:rPr>
          <w:sz w:val="24"/>
        </w:rPr>
        <w:t xml:space="preserve">     </w:t>
      </w:r>
      <w:r w:rsidR="00E65C53">
        <w:rPr>
          <w:sz w:val="24"/>
        </w:rPr>
        <w:t>Для повышения предметно-методической компетенции учителя:</w:t>
      </w:r>
    </w:p>
    <w:p w:rsidR="009050F1" w:rsidRPr="009050F1" w:rsidRDefault="00E65C53">
      <w:pPr>
        <w:pStyle w:val="a4"/>
        <w:numPr>
          <w:ilvl w:val="0"/>
          <w:numId w:val="1"/>
        </w:numPr>
        <w:tabs>
          <w:tab w:val="left" w:pos="1500"/>
          <w:tab w:val="left" w:pos="1818"/>
        </w:tabs>
        <w:spacing w:before="64" w:line="177" w:lineRule="auto"/>
        <w:rPr>
          <w:sz w:val="24"/>
        </w:rPr>
      </w:pPr>
      <w:r>
        <w:rPr>
          <w:sz w:val="24"/>
        </w:rPr>
        <w:lastRenderedPageBreak/>
        <w:t>в</w:t>
      </w:r>
      <w:r>
        <w:rPr>
          <w:sz w:val="24"/>
        </w:rPr>
        <w:tab/>
      </w:r>
      <w:proofErr w:type="gramStart"/>
      <w:r>
        <w:rPr>
          <w:spacing w:val="-3"/>
          <w:sz w:val="24"/>
        </w:rPr>
        <w:t>установленные</w:t>
      </w:r>
      <w:proofErr w:type="gramEnd"/>
      <w:r>
        <w:rPr>
          <w:spacing w:val="-3"/>
          <w:sz w:val="24"/>
        </w:rPr>
        <w:t xml:space="preserve"> 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  <w:tab w:val="left" w:pos="1818"/>
        </w:tabs>
        <w:spacing w:before="64" w:line="177" w:lineRule="auto"/>
        <w:rPr>
          <w:sz w:val="24"/>
        </w:rPr>
      </w:pPr>
      <w:r>
        <w:rPr>
          <w:sz w:val="24"/>
        </w:rPr>
        <w:t>программе</w:t>
      </w:r>
      <w:r>
        <w:rPr>
          <w:spacing w:val="8"/>
          <w:sz w:val="24"/>
        </w:rPr>
        <w:t xml:space="preserve"> </w:t>
      </w:r>
      <w:r>
        <w:rPr>
          <w:sz w:val="24"/>
        </w:rPr>
        <w:t>ДПП</w:t>
      </w:r>
    </w:p>
    <w:p w:rsidR="009050F1" w:rsidRPr="009050F1" w:rsidRDefault="00E65C53" w:rsidP="00894710">
      <w:pPr>
        <w:tabs>
          <w:tab w:val="left" w:pos="962"/>
          <w:tab w:val="left" w:pos="2205"/>
          <w:tab w:val="left" w:pos="3439"/>
          <w:tab w:val="left" w:pos="5229"/>
          <w:tab w:val="left" w:pos="6482"/>
        </w:tabs>
        <w:spacing w:before="19" w:line="237" w:lineRule="auto"/>
        <w:ind w:right="221"/>
        <w:jc w:val="both"/>
        <w:rPr>
          <w:spacing w:val="-9"/>
          <w:sz w:val="24"/>
        </w:rPr>
      </w:pPr>
      <w:r>
        <w:br w:type="column"/>
      </w:r>
      <w:r>
        <w:rPr>
          <w:sz w:val="24"/>
        </w:rPr>
        <w:lastRenderedPageBreak/>
        <w:t>сроки</w:t>
      </w:r>
      <w:r>
        <w:rPr>
          <w:sz w:val="24"/>
        </w:rPr>
        <w:tab/>
        <w:t>регулярно</w:t>
      </w:r>
      <w:r>
        <w:rPr>
          <w:sz w:val="24"/>
        </w:rPr>
        <w:tab/>
        <w:t>повышать</w:t>
      </w:r>
      <w:r>
        <w:rPr>
          <w:sz w:val="24"/>
        </w:rPr>
        <w:tab/>
        <w:t>квалификацию,</w:t>
      </w:r>
      <w:r>
        <w:rPr>
          <w:sz w:val="24"/>
        </w:rPr>
        <w:tab/>
        <w:t>например,</w:t>
      </w:r>
      <w:r>
        <w:rPr>
          <w:sz w:val="24"/>
        </w:rPr>
        <w:tab/>
      </w:r>
      <w:proofErr w:type="gramStart"/>
      <w:r>
        <w:rPr>
          <w:spacing w:val="-9"/>
          <w:sz w:val="24"/>
        </w:rPr>
        <w:t>по</w:t>
      </w:r>
      <w:proofErr w:type="gramEnd"/>
      <w:r>
        <w:rPr>
          <w:spacing w:val="-9"/>
          <w:sz w:val="24"/>
        </w:rPr>
        <w:t xml:space="preserve"> </w:t>
      </w:r>
    </w:p>
    <w:p w:rsidR="00666F2C" w:rsidRPr="00894710" w:rsidRDefault="00E65C53" w:rsidP="009050F1">
      <w:pPr>
        <w:tabs>
          <w:tab w:val="left" w:pos="962"/>
          <w:tab w:val="left" w:pos="2205"/>
          <w:tab w:val="left" w:pos="3439"/>
          <w:tab w:val="left" w:pos="5229"/>
          <w:tab w:val="left" w:pos="6482"/>
        </w:tabs>
        <w:spacing w:before="19" w:line="237" w:lineRule="auto"/>
        <w:ind w:right="221"/>
        <w:rPr>
          <w:sz w:val="24"/>
        </w:rPr>
        <w:sectPr w:rsidR="00666F2C" w:rsidRPr="00894710">
          <w:type w:val="continuous"/>
          <w:pgSz w:w="11900" w:h="16840"/>
          <w:pgMar w:top="1080" w:right="620" w:bottom="1180" w:left="920" w:header="720" w:footer="720" w:gutter="0"/>
          <w:cols w:num="2" w:space="720" w:equalWidth="0">
            <w:col w:w="3365" w:space="40"/>
            <w:col w:w="6955"/>
          </w:cols>
        </w:sectPr>
      </w:pPr>
      <w:r>
        <w:rPr>
          <w:sz w:val="24"/>
        </w:rPr>
        <w:t>ПК «Профессиональное развит</w:t>
      </w:r>
      <w:bookmarkStart w:id="0" w:name="_GoBack"/>
      <w:bookmarkEnd w:id="0"/>
      <w:r>
        <w:rPr>
          <w:sz w:val="24"/>
        </w:rPr>
        <w:t xml:space="preserve">ие педагога </w:t>
      </w:r>
      <w:proofErr w:type="gramStart"/>
      <w:r>
        <w:rPr>
          <w:sz w:val="24"/>
        </w:rPr>
        <w:t>в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современных</w:t>
      </w:r>
    </w:p>
    <w:p w:rsidR="00666F2C" w:rsidRDefault="009050F1" w:rsidP="009050F1">
      <w:pPr>
        <w:spacing w:before="1"/>
        <w:rPr>
          <w:sz w:val="24"/>
        </w:rPr>
      </w:pPr>
      <w:r w:rsidRPr="009050F1">
        <w:rPr>
          <w:sz w:val="24"/>
        </w:rPr>
        <w:lastRenderedPageBreak/>
        <w:t xml:space="preserve">                       </w:t>
      </w:r>
      <w:proofErr w:type="gramStart"/>
      <w:r w:rsidR="00E65C53">
        <w:rPr>
          <w:sz w:val="24"/>
        </w:rPr>
        <w:t>условиях</w:t>
      </w:r>
      <w:proofErr w:type="gramEnd"/>
      <w:r w:rsidR="00E65C53">
        <w:rPr>
          <w:sz w:val="24"/>
        </w:rPr>
        <w:t>: учитель биологии и химии»;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</w:tabs>
        <w:spacing w:before="64" w:line="177" w:lineRule="auto"/>
        <w:ind w:right="225"/>
        <w:rPr>
          <w:sz w:val="24"/>
        </w:rPr>
      </w:pPr>
      <w:r>
        <w:rPr>
          <w:sz w:val="24"/>
        </w:rPr>
        <w:t xml:space="preserve">использовать материалы сайта </w:t>
      </w:r>
      <w:proofErr w:type="spellStart"/>
      <w:r>
        <w:rPr>
          <w:sz w:val="24"/>
        </w:rPr>
        <w:t>ХакИРОиПК</w:t>
      </w:r>
      <w:proofErr w:type="spellEnd"/>
      <w:r>
        <w:rPr>
          <w:sz w:val="24"/>
        </w:rPr>
        <w:t xml:space="preserve"> (</w:t>
      </w:r>
      <w:hyperlink r:id="rId9">
        <w:r>
          <w:rPr>
            <w:color w:val="0000FF"/>
            <w:sz w:val="24"/>
            <w:u w:val="single" w:color="0000FF"/>
          </w:rPr>
          <w:t>http://ipk19.ru/index.php/kachestvo-</w:t>
        </w:r>
      </w:hyperlink>
      <w:r>
        <w:rPr>
          <w:color w:val="0000FF"/>
          <w:sz w:val="24"/>
        </w:rPr>
        <w:t xml:space="preserve"> </w:t>
      </w:r>
      <w:proofErr w:type="spellStart"/>
      <w:r>
        <w:rPr>
          <w:color w:val="0000FF"/>
          <w:sz w:val="24"/>
          <w:u w:val="single" w:color="0000FF"/>
        </w:rPr>
        <w:t>obrazovaniya</w:t>
      </w:r>
      <w:proofErr w:type="spellEnd"/>
      <w:r>
        <w:rPr>
          <w:color w:val="0000FF"/>
          <w:sz w:val="24"/>
          <w:u w:val="single" w:color="0000FF"/>
        </w:rPr>
        <w:t>/</w:t>
      </w:r>
      <w:proofErr w:type="spellStart"/>
      <w:r>
        <w:rPr>
          <w:color w:val="0000FF"/>
          <w:sz w:val="24"/>
          <w:u w:val="single" w:color="0000FF"/>
        </w:rPr>
        <w:t>otsenka-kachestva-obrazovaniya</w:t>
      </w:r>
      <w:proofErr w:type="spellEnd"/>
      <w:r>
        <w:rPr>
          <w:sz w:val="24"/>
        </w:rPr>
        <w:t>);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  <w:tab w:val="left" w:pos="3200"/>
          <w:tab w:val="left" w:pos="4643"/>
          <w:tab w:val="left" w:pos="5552"/>
          <w:tab w:val="left" w:pos="6870"/>
          <w:tab w:val="left" w:pos="8192"/>
          <w:tab w:val="left" w:pos="8658"/>
          <w:tab w:val="left" w:pos="9709"/>
        </w:tabs>
        <w:spacing w:before="78" w:line="177" w:lineRule="auto"/>
        <w:ind w:right="218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материалы</w:t>
      </w:r>
      <w:r>
        <w:rPr>
          <w:sz w:val="24"/>
        </w:rPr>
        <w:tab/>
        <w:t>блога</w:t>
      </w:r>
      <w:r>
        <w:rPr>
          <w:sz w:val="24"/>
        </w:rPr>
        <w:tab/>
        <w:t>«Учителя</w:t>
      </w:r>
      <w:r>
        <w:rPr>
          <w:sz w:val="24"/>
        </w:rPr>
        <w:tab/>
        <w:t>Биологии</w:t>
      </w:r>
      <w:r>
        <w:rPr>
          <w:sz w:val="24"/>
        </w:rPr>
        <w:tab/>
        <w:t>и</w:t>
      </w:r>
      <w:r>
        <w:rPr>
          <w:sz w:val="24"/>
        </w:rPr>
        <w:tab/>
        <w:t>Химии</w:t>
      </w:r>
      <w:r>
        <w:rPr>
          <w:sz w:val="24"/>
        </w:rPr>
        <w:tab/>
      </w:r>
      <w:r>
        <w:rPr>
          <w:spacing w:val="-6"/>
          <w:sz w:val="24"/>
        </w:rPr>
        <w:t xml:space="preserve">РХ»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https://vk.com/biologia_chimia_19_px</w:t>
      </w:r>
      <w:proofErr w:type="gramStart"/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  <w:tab w:val="left" w:pos="8795"/>
        </w:tabs>
        <w:spacing w:before="147" w:line="177" w:lineRule="auto"/>
        <w:ind w:right="224"/>
        <w:rPr>
          <w:sz w:val="24"/>
        </w:rPr>
      </w:pPr>
      <w:r>
        <w:rPr>
          <w:sz w:val="24"/>
        </w:rPr>
        <w:t xml:space="preserve">использовать дополнительные ресурсы </w:t>
      </w:r>
      <w:proofErr w:type="gramStart"/>
      <w:r>
        <w:rPr>
          <w:sz w:val="24"/>
        </w:rPr>
        <w:t>сайта Федерального института оценки качества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proofErr w:type="gramEnd"/>
      <w:r>
        <w:rPr>
          <w:color w:val="0000FF"/>
          <w:spacing w:val="-2"/>
          <w:sz w:val="24"/>
        </w:rPr>
        <w:t>:</w:t>
      </w:r>
    </w:p>
    <w:p w:rsidR="00666F2C" w:rsidRDefault="00444C5A">
      <w:pPr>
        <w:pStyle w:val="a3"/>
        <w:spacing w:line="20" w:lineRule="exact"/>
        <w:ind w:left="100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.4pt;height:.6pt;mso-position-horizontal-relative:char;mso-position-vertical-relative:line" coordsize="68,12">
            <v:rect id="_x0000_s1027" style="position:absolute;width:68;height:12" fillcolor="blue" stroked="f"/>
            <w10:wrap type="none"/>
            <w10:anchorlock/>
          </v:group>
        </w:pict>
      </w:r>
    </w:p>
    <w:p w:rsidR="00666F2C" w:rsidRPr="001325E9" w:rsidRDefault="00E65C53">
      <w:pPr>
        <w:ind w:left="1499" w:right="253"/>
        <w:rPr>
          <w:sz w:val="24"/>
          <w:lang w:val="en-US"/>
        </w:rPr>
      </w:pPr>
      <w:r w:rsidRPr="001325E9">
        <w:rPr>
          <w:color w:val="0000FF"/>
          <w:sz w:val="24"/>
          <w:u w:val="single" w:color="0000FF"/>
          <w:lang w:val="en-US"/>
        </w:rPr>
        <w:t>https://fioco.ru/Search?q=%D0%B2%D0%BF%D1%80+6+%D0%BA%D0%BB%D0%</w:t>
      </w:r>
      <w:r w:rsidRPr="001325E9">
        <w:rPr>
          <w:color w:val="0000FF"/>
          <w:sz w:val="24"/>
          <w:lang w:val="en-US"/>
        </w:rPr>
        <w:t xml:space="preserve"> </w:t>
      </w:r>
      <w:r w:rsidRPr="001325E9">
        <w:rPr>
          <w:color w:val="0000FF"/>
          <w:sz w:val="24"/>
          <w:u w:val="single" w:color="0000FF"/>
          <w:lang w:val="en-US"/>
        </w:rPr>
        <w:t>B0%D1%81%D1%81+%D0%B1%D0%B8%D0%BE%D0%BB%D0%BE%D0%B3%D</w:t>
      </w:r>
    </w:p>
    <w:p w:rsidR="00666F2C" w:rsidRPr="001325E9" w:rsidRDefault="00E65C53">
      <w:pPr>
        <w:ind w:left="1499"/>
        <w:rPr>
          <w:sz w:val="24"/>
          <w:lang w:val="en-US"/>
        </w:rPr>
      </w:pPr>
      <w:r w:rsidRPr="001325E9">
        <w:rPr>
          <w:color w:val="0000FF"/>
          <w:sz w:val="24"/>
          <w:u w:val="single" w:color="0000FF"/>
          <w:lang w:val="en-US"/>
        </w:rPr>
        <w:t>0%B8%D1%8F&amp;culture=</w:t>
      </w:r>
      <w:proofErr w:type="spellStart"/>
      <w:r w:rsidRPr="001325E9">
        <w:rPr>
          <w:color w:val="0000FF"/>
          <w:sz w:val="24"/>
          <w:u w:val="single" w:color="0000FF"/>
          <w:lang w:val="en-US"/>
        </w:rPr>
        <w:t>ru</w:t>
      </w:r>
      <w:proofErr w:type="spellEnd"/>
      <w:r w:rsidRPr="001325E9">
        <w:rPr>
          <w:color w:val="0000FF"/>
          <w:sz w:val="24"/>
          <w:u w:val="single" w:color="0000FF"/>
          <w:lang w:val="en-US"/>
        </w:rPr>
        <w:t>-RU</w:t>
      </w:r>
      <w:r w:rsidRPr="001325E9">
        <w:rPr>
          <w:sz w:val="24"/>
          <w:lang w:val="en-US"/>
        </w:rPr>
        <w:t>;</w:t>
      </w:r>
    </w:p>
    <w:p w:rsidR="00666F2C" w:rsidRDefault="00E65C53">
      <w:pPr>
        <w:pStyle w:val="a4"/>
        <w:numPr>
          <w:ilvl w:val="0"/>
          <w:numId w:val="1"/>
        </w:numPr>
        <w:tabs>
          <w:tab w:val="left" w:pos="1500"/>
          <w:tab w:val="left" w:pos="3455"/>
          <w:tab w:val="left" w:pos="5151"/>
          <w:tab w:val="left" w:pos="7467"/>
          <w:tab w:val="left" w:pos="9234"/>
        </w:tabs>
        <w:spacing w:before="63" w:line="177" w:lineRule="auto"/>
        <w:ind w:right="228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материалы</w:t>
      </w:r>
      <w:r>
        <w:rPr>
          <w:sz w:val="24"/>
        </w:rPr>
        <w:tab/>
        <w:t>образовательной</w:t>
      </w:r>
      <w:r>
        <w:rPr>
          <w:sz w:val="24"/>
        </w:rPr>
        <w:tab/>
        <w:t>платформы</w:t>
      </w:r>
      <w:r>
        <w:rPr>
          <w:sz w:val="24"/>
        </w:rPr>
        <w:tab/>
      </w:r>
      <w:r>
        <w:rPr>
          <w:spacing w:val="-4"/>
          <w:sz w:val="24"/>
        </w:rPr>
        <w:t>«</w:t>
      </w:r>
      <w:proofErr w:type="spellStart"/>
      <w:r>
        <w:rPr>
          <w:spacing w:val="-4"/>
          <w:sz w:val="24"/>
        </w:rPr>
        <w:t>Лекта</w:t>
      </w:r>
      <w:proofErr w:type="spellEnd"/>
      <w:r>
        <w:rPr>
          <w:spacing w:val="-4"/>
          <w:sz w:val="24"/>
        </w:rPr>
        <w:t>»:</w:t>
      </w:r>
      <w:r>
        <w:rPr>
          <w:color w:val="0000FF"/>
          <w:spacing w:val="-4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https://lecta.rosuchebnik.ru/proverochnye-raboty</w:t>
      </w:r>
    </w:p>
    <w:p w:rsidR="00666F2C" w:rsidRDefault="00666F2C">
      <w:pPr>
        <w:pStyle w:val="a3"/>
        <w:spacing w:before="6"/>
        <w:rPr>
          <w:sz w:val="19"/>
        </w:rPr>
      </w:pPr>
    </w:p>
    <w:p w:rsidR="00666F2C" w:rsidRPr="007D1B78" w:rsidRDefault="00666F2C">
      <w:pPr>
        <w:pStyle w:val="a3"/>
        <w:ind w:left="212" w:right="703"/>
      </w:pPr>
    </w:p>
    <w:p w:rsidR="007D1B78" w:rsidRDefault="007D1B78" w:rsidP="007D1B78">
      <w:pPr>
        <w:pStyle w:val="a3"/>
        <w:ind w:left="212" w:right="5143"/>
      </w:pPr>
      <w:r>
        <w:t xml:space="preserve">              Справку составил учитель</w:t>
      </w:r>
    </w:p>
    <w:p w:rsidR="00666F2C" w:rsidRDefault="007D1B78">
      <w:pPr>
        <w:pStyle w:val="a3"/>
        <w:ind w:left="212" w:right="5143"/>
      </w:pPr>
      <w:r>
        <w:t xml:space="preserve">              биологии: Власов А.В.</w:t>
      </w:r>
    </w:p>
    <w:sectPr w:rsidR="00666F2C">
      <w:pgSz w:w="11900" w:h="16840"/>
      <w:pgMar w:top="760" w:right="620" w:bottom="1260" w:left="9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5A" w:rsidRDefault="00444C5A">
      <w:r>
        <w:separator/>
      </w:r>
    </w:p>
  </w:endnote>
  <w:endnote w:type="continuationSeparator" w:id="0">
    <w:p w:rsidR="00444C5A" w:rsidRDefault="0044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ner Hand ITC">
    <w:altName w:val="Viner Hand ITC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6E" w:rsidRDefault="00444C5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7pt;margin-top:777.9pt;width:12pt;height:15.3pt;z-index:-251658752;mso-position-horizontal-relative:page;mso-position-vertical-relative:page" filled="f" stroked="f">
          <v:textbox inset="0,0,0,0">
            <w:txbxContent>
              <w:p w:rsidR="00A3396E" w:rsidRDefault="00A339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4710">
                  <w:rPr>
                    <w:noProof/>
                    <w:w w:val="99"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5A" w:rsidRDefault="00444C5A">
      <w:r>
        <w:separator/>
      </w:r>
    </w:p>
  </w:footnote>
  <w:footnote w:type="continuationSeparator" w:id="0">
    <w:p w:rsidR="00444C5A" w:rsidRDefault="0044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53BC"/>
    <w:multiLevelType w:val="hybridMultilevel"/>
    <w:tmpl w:val="169CE752"/>
    <w:lvl w:ilvl="0" w:tplc="E1369776">
      <w:start w:val="3"/>
      <w:numFmt w:val="decimal"/>
      <w:lvlText w:val="%1."/>
      <w:lvlJc w:val="left"/>
      <w:pPr>
        <w:ind w:left="3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BC93FC">
      <w:numFmt w:val="bullet"/>
      <w:lvlText w:val="•"/>
      <w:lvlJc w:val="left"/>
      <w:pPr>
        <w:ind w:left="1414" w:hanging="281"/>
      </w:pPr>
      <w:rPr>
        <w:rFonts w:hint="default"/>
        <w:lang w:val="ru-RU" w:eastAsia="en-US" w:bidi="ar-SA"/>
      </w:rPr>
    </w:lvl>
    <w:lvl w:ilvl="2" w:tplc="9A288BDA"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3" w:tplc="9C76FB86">
      <w:numFmt w:val="bullet"/>
      <w:lvlText w:val="•"/>
      <w:lvlJc w:val="left"/>
      <w:pPr>
        <w:ind w:left="3442" w:hanging="281"/>
      </w:pPr>
      <w:rPr>
        <w:rFonts w:hint="default"/>
        <w:lang w:val="ru-RU" w:eastAsia="en-US" w:bidi="ar-SA"/>
      </w:rPr>
    </w:lvl>
    <w:lvl w:ilvl="4" w:tplc="F2AA2D06">
      <w:numFmt w:val="bullet"/>
      <w:lvlText w:val="•"/>
      <w:lvlJc w:val="left"/>
      <w:pPr>
        <w:ind w:left="4456" w:hanging="281"/>
      </w:pPr>
      <w:rPr>
        <w:rFonts w:hint="default"/>
        <w:lang w:val="ru-RU" w:eastAsia="en-US" w:bidi="ar-SA"/>
      </w:rPr>
    </w:lvl>
    <w:lvl w:ilvl="5" w:tplc="C03C355A">
      <w:numFmt w:val="bullet"/>
      <w:lvlText w:val="•"/>
      <w:lvlJc w:val="left"/>
      <w:pPr>
        <w:ind w:left="5470" w:hanging="281"/>
      </w:pPr>
      <w:rPr>
        <w:rFonts w:hint="default"/>
        <w:lang w:val="ru-RU" w:eastAsia="en-US" w:bidi="ar-SA"/>
      </w:rPr>
    </w:lvl>
    <w:lvl w:ilvl="6" w:tplc="3C02ACC6">
      <w:numFmt w:val="bullet"/>
      <w:lvlText w:val="•"/>
      <w:lvlJc w:val="left"/>
      <w:pPr>
        <w:ind w:left="6484" w:hanging="281"/>
      </w:pPr>
      <w:rPr>
        <w:rFonts w:hint="default"/>
        <w:lang w:val="ru-RU" w:eastAsia="en-US" w:bidi="ar-SA"/>
      </w:rPr>
    </w:lvl>
    <w:lvl w:ilvl="7" w:tplc="A12235AC">
      <w:numFmt w:val="bullet"/>
      <w:lvlText w:val="•"/>
      <w:lvlJc w:val="left"/>
      <w:pPr>
        <w:ind w:left="7498" w:hanging="281"/>
      </w:pPr>
      <w:rPr>
        <w:rFonts w:hint="default"/>
        <w:lang w:val="ru-RU" w:eastAsia="en-US" w:bidi="ar-SA"/>
      </w:rPr>
    </w:lvl>
    <w:lvl w:ilvl="8" w:tplc="95C65914">
      <w:numFmt w:val="bullet"/>
      <w:lvlText w:val="•"/>
      <w:lvlJc w:val="left"/>
      <w:pPr>
        <w:ind w:left="8512" w:hanging="281"/>
      </w:pPr>
      <w:rPr>
        <w:rFonts w:hint="default"/>
        <w:lang w:val="ru-RU" w:eastAsia="en-US" w:bidi="ar-SA"/>
      </w:rPr>
    </w:lvl>
  </w:abstractNum>
  <w:abstractNum w:abstractNumId="1">
    <w:nsid w:val="2D763C2F"/>
    <w:multiLevelType w:val="hybridMultilevel"/>
    <w:tmpl w:val="481A7D62"/>
    <w:lvl w:ilvl="0" w:tplc="7DEE8D3A">
      <w:numFmt w:val="bullet"/>
      <w:lvlText w:val="−"/>
      <w:lvlJc w:val="left"/>
      <w:pPr>
        <w:ind w:left="1499" w:hanging="360"/>
      </w:pPr>
      <w:rPr>
        <w:rFonts w:ascii="Viner Hand ITC" w:eastAsia="Viner Hand ITC" w:hAnsi="Viner Hand ITC" w:cs="Viner Hand ITC" w:hint="default"/>
        <w:w w:val="99"/>
        <w:sz w:val="24"/>
        <w:szCs w:val="24"/>
        <w:lang w:val="ru-RU" w:eastAsia="en-US" w:bidi="ar-SA"/>
      </w:rPr>
    </w:lvl>
    <w:lvl w:ilvl="1" w:tplc="8F54040A"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2" w:tplc="4586AFD6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 w:tplc="1C901278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4" w:tplc="F7D8AC70">
      <w:numFmt w:val="bullet"/>
      <w:lvlText w:val="•"/>
      <w:lvlJc w:val="left"/>
      <w:pPr>
        <w:ind w:left="5044" w:hanging="360"/>
      </w:pPr>
      <w:rPr>
        <w:rFonts w:hint="default"/>
        <w:lang w:val="ru-RU" w:eastAsia="en-US" w:bidi="ar-SA"/>
      </w:rPr>
    </w:lvl>
    <w:lvl w:ilvl="5" w:tplc="B150DE8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D85CFA76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3A7E4E2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BDB44718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2">
    <w:nsid w:val="5CF56D0C"/>
    <w:multiLevelType w:val="hybridMultilevel"/>
    <w:tmpl w:val="4C5E4384"/>
    <w:lvl w:ilvl="0" w:tplc="933E1876">
      <w:start w:val="7"/>
      <w:numFmt w:val="decimal"/>
      <w:lvlText w:val="%1."/>
      <w:lvlJc w:val="left"/>
      <w:pPr>
        <w:ind w:left="212" w:hanging="39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EEF53C">
      <w:numFmt w:val="bullet"/>
      <w:lvlText w:val="•"/>
      <w:lvlJc w:val="left"/>
      <w:pPr>
        <w:ind w:left="1234" w:hanging="392"/>
      </w:pPr>
      <w:rPr>
        <w:rFonts w:hint="default"/>
        <w:lang w:val="ru-RU" w:eastAsia="en-US" w:bidi="ar-SA"/>
      </w:rPr>
    </w:lvl>
    <w:lvl w:ilvl="2" w:tplc="B2FC03DE">
      <w:numFmt w:val="bullet"/>
      <w:lvlText w:val="•"/>
      <w:lvlJc w:val="left"/>
      <w:pPr>
        <w:ind w:left="2248" w:hanging="392"/>
      </w:pPr>
      <w:rPr>
        <w:rFonts w:hint="default"/>
        <w:lang w:val="ru-RU" w:eastAsia="en-US" w:bidi="ar-SA"/>
      </w:rPr>
    </w:lvl>
    <w:lvl w:ilvl="3" w:tplc="A3D00016">
      <w:numFmt w:val="bullet"/>
      <w:lvlText w:val="•"/>
      <w:lvlJc w:val="left"/>
      <w:pPr>
        <w:ind w:left="3262" w:hanging="392"/>
      </w:pPr>
      <w:rPr>
        <w:rFonts w:hint="default"/>
        <w:lang w:val="ru-RU" w:eastAsia="en-US" w:bidi="ar-SA"/>
      </w:rPr>
    </w:lvl>
    <w:lvl w:ilvl="4" w:tplc="C7E8C46E">
      <w:numFmt w:val="bullet"/>
      <w:lvlText w:val="•"/>
      <w:lvlJc w:val="left"/>
      <w:pPr>
        <w:ind w:left="4276" w:hanging="392"/>
      </w:pPr>
      <w:rPr>
        <w:rFonts w:hint="default"/>
        <w:lang w:val="ru-RU" w:eastAsia="en-US" w:bidi="ar-SA"/>
      </w:rPr>
    </w:lvl>
    <w:lvl w:ilvl="5" w:tplc="6D2216C6">
      <w:numFmt w:val="bullet"/>
      <w:lvlText w:val="•"/>
      <w:lvlJc w:val="left"/>
      <w:pPr>
        <w:ind w:left="5290" w:hanging="392"/>
      </w:pPr>
      <w:rPr>
        <w:rFonts w:hint="default"/>
        <w:lang w:val="ru-RU" w:eastAsia="en-US" w:bidi="ar-SA"/>
      </w:rPr>
    </w:lvl>
    <w:lvl w:ilvl="6" w:tplc="F836F2E2">
      <w:numFmt w:val="bullet"/>
      <w:lvlText w:val="•"/>
      <w:lvlJc w:val="left"/>
      <w:pPr>
        <w:ind w:left="6304" w:hanging="392"/>
      </w:pPr>
      <w:rPr>
        <w:rFonts w:hint="default"/>
        <w:lang w:val="ru-RU" w:eastAsia="en-US" w:bidi="ar-SA"/>
      </w:rPr>
    </w:lvl>
    <w:lvl w:ilvl="7" w:tplc="830C0BC6">
      <w:numFmt w:val="bullet"/>
      <w:lvlText w:val="•"/>
      <w:lvlJc w:val="left"/>
      <w:pPr>
        <w:ind w:left="7318" w:hanging="392"/>
      </w:pPr>
      <w:rPr>
        <w:rFonts w:hint="default"/>
        <w:lang w:val="ru-RU" w:eastAsia="en-US" w:bidi="ar-SA"/>
      </w:rPr>
    </w:lvl>
    <w:lvl w:ilvl="8" w:tplc="F1B2BA84">
      <w:numFmt w:val="bullet"/>
      <w:lvlText w:val="•"/>
      <w:lvlJc w:val="left"/>
      <w:pPr>
        <w:ind w:left="8332" w:hanging="3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66F2C"/>
    <w:rsid w:val="001325E9"/>
    <w:rsid w:val="00152B6C"/>
    <w:rsid w:val="00444C5A"/>
    <w:rsid w:val="00490127"/>
    <w:rsid w:val="004951FC"/>
    <w:rsid w:val="004A0484"/>
    <w:rsid w:val="00666F2C"/>
    <w:rsid w:val="00783EED"/>
    <w:rsid w:val="007A08DD"/>
    <w:rsid w:val="007D1B78"/>
    <w:rsid w:val="00894710"/>
    <w:rsid w:val="009050F1"/>
    <w:rsid w:val="00A3396E"/>
    <w:rsid w:val="00CE1FF2"/>
    <w:rsid w:val="00E65C53"/>
    <w:rsid w:val="00ED3447"/>
    <w:rsid w:val="00F4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499" w:hanging="360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10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pk19.ru/index.php/kachestvo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&lt;4D6963726F736F667420576F7264202D20C0EDE0EBE8F2E8F7E5F1EAE0FF20F1EFF0E0E2EAE020C2CFD020C1E8EEEBEEE3E8FF2C20385F375F20EAEBE0F1F12E646F6378&gt;</vt:lpstr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&lt;4D6963726F736F667420576F7264202D20C0EDE0EBE8F2E8F7E5F1EAE0FF20F1EFF0E0E2EAE020C2CFD020C1E8EEEBEEE3E8FF2C20385F375F20EAEBE0F1F12E646F6378&gt;</dc:title>
  <dc:creator>&lt;F3F7E8F2E5EBFC32&gt;</dc:creator>
  <cp:lastModifiedBy>PC</cp:lastModifiedBy>
  <cp:revision>7</cp:revision>
  <dcterms:created xsi:type="dcterms:W3CDTF">2020-10-05T08:35:00Z</dcterms:created>
  <dcterms:modified xsi:type="dcterms:W3CDTF">2021-01-23T08:47:00Z</dcterms:modified>
</cp:coreProperties>
</file>