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6" w:rsidRPr="008563CC" w:rsidRDefault="00CB72EE" w:rsidP="00CB72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МБОУ «Гайдаровская СОШ»</w:t>
      </w:r>
    </w:p>
    <w:p w:rsidR="00CB72EE" w:rsidRPr="008563CC" w:rsidRDefault="00CB72EE" w:rsidP="00CB72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CB72EE" w:rsidRPr="008563CC" w:rsidRDefault="00CB72EE" w:rsidP="00CB72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о результатах проведения ВПР по русскому языку в 5(4) классе</w:t>
      </w:r>
    </w:p>
    <w:p w:rsidR="00CB72EE" w:rsidRPr="008563CC" w:rsidRDefault="00CB72EE" w:rsidP="00CB72E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Сроки проведения</w:t>
      </w:r>
      <w:r w:rsidR="007413C0">
        <w:rPr>
          <w:rFonts w:ascii="Times New Roman" w:hAnsi="Times New Roman" w:cs="Times New Roman"/>
          <w:sz w:val="26"/>
          <w:szCs w:val="26"/>
        </w:rPr>
        <w:t xml:space="preserve"> 01.10-.05.10.2020г.</w:t>
      </w:r>
    </w:p>
    <w:p w:rsidR="00CB72EE" w:rsidRPr="008563CC" w:rsidRDefault="00CB72EE" w:rsidP="00CB72E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Учитель Бахилова Т.Н.</w:t>
      </w:r>
    </w:p>
    <w:p w:rsidR="00CB72EE" w:rsidRPr="008563CC" w:rsidRDefault="00CB72EE" w:rsidP="00CB72E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Кабинет №9</w:t>
      </w:r>
    </w:p>
    <w:p w:rsidR="00CB72EE" w:rsidRPr="008563CC" w:rsidRDefault="00CB72EE" w:rsidP="00CB72E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Время проведения:2-3 уроки</w:t>
      </w:r>
    </w:p>
    <w:p w:rsidR="00CB72EE" w:rsidRPr="008563CC" w:rsidRDefault="00CB72EE" w:rsidP="00027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 xml:space="preserve">     Назначение ВПР </w:t>
      </w:r>
      <w:proofErr w:type="gramStart"/>
      <w:r w:rsidRPr="008563CC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8563CC">
        <w:rPr>
          <w:rFonts w:ascii="Times New Roman" w:hAnsi="Times New Roman" w:cs="Times New Roman"/>
          <w:sz w:val="26"/>
          <w:szCs w:val="26"/>
        </w:rPr>
        <w:t xml:space="preserve">ценить уровень общеобразовательной подготовки обучающихся 5(4) класса в соответствии с требованиями ФГОС ООО: осуществить диагностику достижения  предметных и </w:t>
      </w:r>
      <w:proofErr w:type="spellStart"/>
      <w:r w:rsidRPr="008563CC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563CC">
        <w:rPr>
          <w:rFonts w:ascii="Times New Roman" w:hAnsi="Times New Roman" w:cs="Times New Roman"/>
          <w:sz w:val="26"/>
          <w:szCs w:val="26"/>
        </w:rPr>
        <w:t xml:space="preserve"> результатов обучения, в том числе овладения </w:t>
      </w:r>
      <w:proofErr w:type="spellStart"/>
      <w:r w:rsidRPr="008563CC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8563CC">
        <w:rPr>
          <w:rFonts w:ascii="Times New Roman" w:hAnsi="Times New Roman" w:cs="Times New Roman"/>
          <w:sz w:val="26"/>
          <w:szCs w:val="26"/>
        </w:rPr>
        <w:t xml:space="preserve"> понятиями и способностями использования УУД в учебной, познавательной практике.</w:t>
      </w:r>
    </w:p>
    <w:p w:rsidR="00CB72EE" w:rsidRPr="008563CC" w:rsidRDefault="00CB72EE" w:rsidP="00027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 xml:space="preserve">    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5(4) класса, развитие единого образовательного пространства в РФ.</w:t>
      </w:r>
    </w:p>
    <w:p w:rsidR="00CB72EE" w:rsidRPr="008563CC" w:rsidRDefault="00CB72EE" w:rsidP="00027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 xml:space="preserve">    Проведение ВПР осуществлялось в соответствии с Инструкцией для ОО по проведению работ и системой оценивания их результатов.</w:t>
      </w:r>
    </w:p>
    <w:p w:rsidR="000278C6" w:rsidRPr="008563CC" w:rsidRDefault="000278C6" w:rsidP="00027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Структура варианта проверочной работы</w:t>
      </w:r>
    </w:p>
    <w:p w:rsidR="000278C6" w:rsidRPr="008563CC" w:rsidRDefault="000278C6" w:rsidP="00027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 xml:space="preserve">   Вариант проверочной работы состоит из двух частей, которые выполняются в разные дни  и различаются по содержанию и количеству заданий. Часть 1 содержит 3 задания: диктант (задание</w:t>
      </w:r>
      <w:proofErr w:type="gramStart"/>
      <w:r w:rsidRPr="008563C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563CC">
        <w:rPr>
          <w:rFonts w:ascii="Times New Roman" w:hAnsi="Times New Roman" w:cs="Times New Roman"/>
          <w:sz w:val="26"/>
          <w:szCs w:val="26"/>
        </w:rPr>
        <w:t>) и 2 задания по написанному тексту. Часть 2 содержит 12 заданий, в том числе 9 заданий к приведённому в варианте проверочной работы тексту для чтения.</w:t>
      </w:r>
    </w:p>
    <w:p w:rsidR="000278C6" w:rsidRPr="008563CC" w:rsidRDefault="000278C6" w:rsidP="000278C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Результаты  выполнения:</w:t>
      </w:r>
    </w:p>
    <w:p w:rsidR="000278C6" w:rsidRPr="008563CC" w:rsidRDefault="000278C6" w:rsidP="000278C6">
      <w:pPr>
        <w:pStyle w:val="a3"/>
        <w:rPr>
          <w:rFonts w:ascii="Times New Roman" w:hAnsi="Times New Roman" w:cs="Times New Roman"/>
          <w:sz w:val="26"/>
          <w:szCs w:val="26"/>
        </w:rPr>
      </w:pPr>
      <w:r w:rsidRPr="008563CC">
        <w:rPr>
          <w:rFonts w:ascii="Times New Roman" w:hAnsi="Times New Roman" w:cs="Times New Roman"/>
          <w:sz w:val="26"/>
          <w:szCs w:val="26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таблице.</w:t>
      </w:r>
    </w:p>
    <w:p w:rsidR="005C0DE1" w:rsidRPr="005C0DE1" w:rsidRDefault="005C0DE1" w:rsidP="000278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14"/>
        <w:gridCol w:w="2889"/>
        <w:gridCol w:w="850"/>
        <w:gridCol w:w="851"/>
        <w:gridCol w:w="1276"/>
        <w:gridCol w:w="992"/>
        <w:gridCol w:w="1389"/>
        <w:gridCol w:w="986"/>
      </w:tblGrid>
      <w:tr w:rsidR="00181C62" w:rsidTr="00D12D9F">
        <w:trPr>
          <w:trHeight w:val="525"/>
        </w:trPr>
        <w:tc>
          <w:tcPr>
            <w:tcW w:w="514" w:type="dxa"/>
            <w:vMerge w:val="restart"/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 w:val="restart"/>
          </w:tcPr>
          <w:p w:rsidR="00181C62" w:rsidRPr="005C0DE1" w:rsidRDefault="00181C62" w:rsidP="005C0DE1">
            <w:pPr>
              <w:pStyle w:val="a3"/>
              <w:rPr>
                <w:rFonts w:ascii="Times New Roman" w:hAnsi="Times New Roman" w:cs="Times New Roman"/>
              </w:rPr>
            </w:pPr>
            <w:r w:rsidRPr="005C0DE1">
              <w:rPr>
                <w:rFonts w:ascii="Times New Roman" w:hAnsi="Times New Roman" w:cs="Times New Roman"/>
              </w:rPr>
              <w:t xml:space="preserve">Блоки ПООП ООО выпускник </w:t>
            </w:r>
            <w:proofErr w:type="gramStart"/>
            <w:r w:rsidRPr="005C0DE1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5C0DE1">
              <w:rPr>
                <w:rFonts w:ascii="Times New Roman" w:hAnsi="Times New Roman" w:cs="Times New Roman"/>
              </w:rPr>
              <w:t>/получит</w:t>
            </w:r>
            <w:r>
              <w:rPr>
                <w:rFonts w:ascii="Times New Roman" w:hAnsi="Times New Roman" w:cs="Times New Roman"/>
              </w:rPr>
              <w:t xml:space="preserve"> возможность научиться или проверяемые требования 9умения) в соответствии с ФГОС</w:t>
            </w:r>
          </w:p>
        </w:tc>
        <w:tc>
          <w:tcPr>
            <w:tcW w:w="850" w:type="dxa"/>
            <w:vMerge w:val="restart"/>
          </w:tcPr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51" w:type="dxa"/>
            <w:vMerge w:val="restart"/>
          </w:tcPr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62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C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643" w:type="dxa"/>
            <w:gridSpan w:val="4"/>
            <w:tcBorders>
              <w:bottom w:val="single" w:sz="4" w:space="0" w:color="auto"/>
            </w:tcBorders>
          </w:tcPr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 выполнения</w:t>
            </w:r>
          </w:p>
        </w:tc>
      </w:tr>
      <w:tr w:rsidR="00181C62" w:rsidTr="00D12D9F">
        <w:trPr>
          <w:trHeight w:val="1740"/>
        </w:trPr>
        <w:tc>
          <w:tcPr>
            <w:tcW w:w="514" w:type="dxa"/>
            <w:vMerge/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181C62" w:rsidRPr="005C0DE1" w:rsidRDefault="00181C62" w:rsidP="005C0D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6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181C62" w:rsidRPr="00181C62" w:rsidRDefault="00181C62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62">
              <w:rPr>
                <w:rFonts w:ascii="Times New Roman" w:hAnsi="Times New Roman" w:cs="Times New Roman"/>
                <w:sz w:val="24"/>
                <w:szCs w:val="24"/>
              </w:rPr>
              <w:t>«Гайдаровская СОШ»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181C62" w:rsidRDefault="00181C6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181C62" w:rsidTr="00D12D9F">
        <w:tc>
          <w:tcPr>
            <w:tcW w:w="514" w:type="dxa"/>
          </w:tcPr>
          <w:p w:rsidR="005C0DE1" w:rsidRPr="00767B80" w:rsidRDefault="00767B80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B80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  <w:p w:rsidR="00767B80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5C0DE1" w:rsidRPr="00767B80" w:rsidRDefault="00767B80" w:rsidP="00767B80">
            <w:pPr>
              <w:pStyle w:val="a3"/>
              <w:rPr>
                <w:rFonts w:ascii="Times New Roman" w:hAnsi="Times New Roman" w:cs="Times New Roman"/>
              </w:rPr>
            </w:pPr>
            <w:r w:rsidRPr="00767B80">
              <w:rPr>
                <w:rFonts w:ascii="Times New Roman" w:hAnsi="Times New Roman" w:cs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767B80">
              <w:rPr>
                <w:rFonts w:ascii="Times New Roman" w:hAnsi="Times New Roman" w:cs="Times New Roman"/>
              </w:rPr>
              <w:t>письма</w:t>
            </w:r>
            <w:proofErr w:type="gramEnd"/>
            <w:r w:rsidRPr="00767B80">
              <w:rPr>
                <w:rFonts w:ascii="Times New Roman" w:hAnsi="Times New Roman" w:cs="Times New Roman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</w:t>
            </w:r>
            <w:r w:rsidRPr="00767B80">
              <w:rPr>
                <w:rFonts w:ascii="Times New Roman" w:hAnsi="Times New Roman" w:cs="Times New Roman"/>
              </w:rPr>
              <w:lastRenderedPageBreak/>
              <w:t>орфографической ошибки; при работе над ошибками осознавать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</w:tcPr>
          <w:p w:rsidR="005C0DE1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851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0DE1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51,69</w:t>
            </w:r>
          </w:p>
        </w:tc>
        <w:tc>
          <w:tcPr>
            <w:tcW w:w="992" w:type="dxa"/>
          </w:tcPr>
          <w:p w:rsidR="005C0DE1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51,16</w:t>
            </w:r>
          </w:p>
        </w:tc>
        <w:tc>
          <w:tcPr>
            <w:tcW w:w="1389" w:type="dxa"/>
          </w:tcPr>
          <w:p w:rsidR="00767B80" w:rsidRDefault="00767B80" w:rsidP="00767B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  <w:p w:rsidR="005C0DE1" w:rsidRDefault="005C0DE1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C0DE1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54,53</w:t>
            </w:r>
          </w:p>
        </w:tc>
      </w:tr>
      <w:tr w:rsidR="00181C62" w:rsidTr="00D12D9F">
        <w:tc>
          <w:tcPr>
            <w:tcW w:w="514" w:type="dxa"/>
          </w:tcPr>
          <w:p w:rsidR="005C0DE1" w:rsidRPr="00767B80" w:rsidRDefault="00767B80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1К2</w:t>
            </w:r>
          </w:p>
        </w:tc>
        <w:tc>
          <w:tcPr>
            <w:tcW w:w="2889" w:type="dxa"/>
          </w:tcPr>
          <w:p w:rsidR="005C0DE1" w:rsidRPr="00767B80" w:rsidRDefault="00767B8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7B80">
              <w:rPr>
                <w:rFonts w:ascii="Times New Roman" w:hAnsi="Times New Roman" w:cs="Times New Roman"/>
              </w:rPr>
              <w:t xml:space="preserve">Умение писать текст под диктовку, соблюдая в практике </w:t>
            </w:r>
            <w:proofErr w:type="gramStart"/>
            <w:r w:rsidRPr="00767B80">
              <w:rPr>
                <w:rFonts w:ascii="Times New Roman" w:hAnsi="Times New Roman" w:cs="Times New Roman"/>
              </w:rPr>
              <w:t>письма</w:t>
            </w:r>
            <w:proofErr w:type="gramEnd"/>
            <w:r w:rsidRPr="00767B80">
              <w:rPr>
                <w:rFonts w:ascii="Times New Roman" w:hAnsi="Times New Roman" w:cs="Times New Roman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0" w:type="dxa"/>
          </w:tcPr>
          <w:p w:rsidR="005C0DE1" w:rsidRPr="00FE17B0" w:rsidRDefault="00FE17B0" w:rsidP="005C0DE1">
            <w:pPr>
              <w:pStyle w:val="a3"/>
              <w:rPr>
                <w:rFonts w:ascii="Times New Roman" w:hAnsi="Times New Roman" w:cs="Times New Roman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12D9F" w:rsidRDefault="00D12D9F" w:rsidP="00D12D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82,31</w:t>
            </w:r>
          </w:p>
          <w:p w:rsidR="005C0DE1" w:rsidRDefault="005C0DE1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2D9F" w:rsidRDefault="00D12D9F" w:rsidP="00D12D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76,16</w:t>
            </w:r>
          </w:p>
          <w:p w:rsidR="005C0DE1" w:rsidRDefault="005C0DE1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12D9F" w:rsidRDefault="00D12D9F" w:rsidP="00D12D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76,16</w:t>
            </w:r>
          </w:p>
          <w:p w:rsidR="005C0DE1" w:rsidRDefault="005C0DE1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C0DE1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80,51</w:t>
            </w:r>
          </w:p>
        </w:tc>
      </w:tr>
      <w:tr w:rsidR="00181C62" w:rsidTr="00D12D9F">
        <w:tc>
          <w:tcPr>
            <w:tcW w:w="514" w:type="dxa"/>
          </w:tcPr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F">
              <w:rPr>
                <w:rFonts w:ascii="Times New Roman" w:hAnsi="Times New Roman" w:cs="Times New Roman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0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0DE1" w:rsidRDefault="00D12D9F" w:rsidP="00924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</w:t>
            </w:r>
            <w:r w:rsidR="00924752">
              <w:t>2</w:t>
            </w:r>
            <w:r>
              <w:t xml:space="preserve">,52 </w:t>
            </w:r>
          </w:p>
        </w:tc>
        <w:tc>
          <w:tcPr>
            <w:tcW w:w="992" w:type="dxa"/>
          </w:tcPr>
          <w:p w:rsidR="005C0DE1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52,98</w:t>
            </w:r>
          </w:p>
        </w:tc>
        <w:tc>
          <w:tcPr>
            <w:tcW w:w="1389" w:type="dxa"/>
          </w:tcPr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986" w:type="dxa"/>
          </w:tcPr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F"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</w:tr>
      <w:tr w:rsidR="00181C62" w:rsidTr="00D12D9F">
        <w:tc>
          <w:tcPr>
            <w:tcW w:w="514" w:type="dxa"/>
          </w:tcPr>
          <w:p w:rsidR="00D12D9F" w:rsidRDefault="00D12D9F" w:rsidP="005C0DE1">
            <w:pPr>
              <w:pStyle w:val="a3"/>
              <w:rPr>
                <w:rFonts w:ascii="Times New Roman" w:hAnsi="Times New Roman" w:cs="Times New Roman"/>
              </w:rPr>
            </w:pPr>
            <w:r w:rsidRPr="00D12D9F">
              <w:rPr>
                <w:rFonts w:ascii="Times New Roman" w:hAnsi="Times New Roman" w:cs="Times New Roman"/>
              </w:rPr>
              <w:t>3</w:t>
            </w:r>
          </w:p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</w:rPr>
            </w:pPr>
            <w:r w:rsidRPr="00D12D9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89" w:type="dxa"/>
          </w:tcPr>
          <w:p w:rsidR="005C0DE1" w:rsidRPr="00D12D9F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F">
              <w:rPr>
                <w:rFonts w:ascii="Times New Roman" w:hAnsi="Times New Roman" w:cs="Times New Roman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0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0DE1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76,46</w:t>
            </w:r>
          </w:p>
        </w:tc>
        <w:tc>
          <w:tcPr>
            <w:tcW w:w="992" w:type="dxa"/>
          </w:tcPr>
          <w:p w:rsidR="005C0DE1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80,13</w:t>
            </w:r>
          </w:p>
        </w:tc>
        <w:tc>
          <w:tcPr>
            <w:tcW w:w="1389" w:type="dxa"/>
          </w:tcPr>
          <w:p w:rsidR="00D12D9F" w:rsidRDefault="00D12D9F" w:rsidP="00D12D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  <w:p w:rsidR="005C0DE1" w:rsidRDefault="005C0DE1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C0DE1" w:rsidRDefault="00D12D9F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76,35</w:t>
            </w:r>
          </w:p>
        </w:tc>
      </w:tr>
      <w:tr w:rsidR="00181C62" w:rsidTr="00D12D9F">
        <w:tc>
          <w:tcPr>
            <w:tcW w:w="514" w:type="dxa"/>
          </w:tcPr>
          <w:p w:rsidR="005C0DE1" w:rsidRPr="003100CE" w:rsidRDefault="003100CE" w:rsidP="005C0DE1">
            <w:pPr>
              <w:pStyle w:val="a3"/>
              <w:rPr>
                <w:rFonts w:ascii="Times New Roman" w:hAnsi="Times New Roman" w:cs="Times New Roman"/>
              </w:rPr>
            </w:pPr>
            <w:r w:rsidRPr="003100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00CE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889" w:type="dxa"/>
          </w:tcPr>
          <w:p w:rsidR="005C0DE1" w:rsidRPr="003100CE" w:rsidRDefault="003100CE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00CE">
              <w:rPr>
                <w:rFonts w:ascii="Times New Roman" w:hAnsi="Times New Roman" w:cs="Times New Roman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50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0DE1" w:rsidRDefault="003100CE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63,26</w:t>
            </w:r>
          </w:p>
        </w:tc>
        <w:tc>
          <w:tcPr>
            <w:tcW w:w="992" w:type="dxa"/>
          </w:tcPr>
          <w:p w:rsidR="005C0DE1" w:rsidRDefault="003100CE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71,3</w:t>
            </w:r>
          </w:p>
        </w:tc>
        <w:tc>
          <w:tcPr>
            <w:tcW w:w="1389" w:type="dxa"/>
          </w:tcPr>
          <w:p w:rsidR="005C0DE1" w:rsidRPr="003100CE" w:rsidRDefault="003100CE" w:rsidP="005C0DE1">
            <w:pPr>
              <w:pStyle w:val="a3"/>
              <w:rPr>
                <w:rFonts w:ascii="Times New Roman" w:hAnsi="Times New Roman" w:cs="Times New Roman"/>
              </w:rPr>
            </w:pPr>
            <w:r w:rsidRPr="003100CE">
              <w:rPr>
                <w:rFonts w:ascii="Times New Roman" w:hAnsi="Times New Roman" w:cs="Times New Roman"/>
              </w:rPr>
              <w:t>77,78</w:t>
            </w:r>
          </w:p>
        </w:tc>
        <w:tc>
          <w:tcPr>
            <w:tcW w:w="986" w:type="dxa"/>
          </w:tcPr>
          <w:p w:rsidR="005C0DE1" w:rsidRDefault="003100CE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64,22</w:t>
            </w:r>
          </w:p>
        </w:tc>
      </w:tr>
      <w:tr w:rsidR="00181C62" w:rsidTr="00D12D9F">
        <w:tc>
          <w:tcPr>
            <w:tcW w:w="514" w:type="dxa"/>
          </w:tcPr>
          <w:p w:rsidR="005C0DE1" w:rsidRPr="003100CE" w:rsidRDefault="003100CE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9" w:type="dxa"/>
          </w:tcPr>
          <w:p w:rsidR="005C0DE1" w:rsidRPr="006C10E0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0E0">
              <w:rPr>
                <w:rFonts w:ascii="Times New Roman" w:hAnsi="Times New Roman" w:cs="Times New Roman"/>
              </w:rPr>
              <w:t xml:space="preserve">Умение распознавать правильную орфоэпическую норму. Соблюдать нормы русского </w:t>
            </w:r>
            <w:r w:rsidRPr="006C10E0">
              <w:rPr>
                <w:rFonts w:ascii="Times New Roman" w:hAnsi="Times New Roman" w:cs="Times New Roman"/>
              </w:rPr>
              <w:lastRenderedPageBreak/>
              <w:t>литературного языка в собственной речи и оценивать соблюдение этих норм в речи собеседников (в объеме представленного в учебнике материала</w:t>
            </w:r>
            <w:r>
              <w:t>)</w:t>
            </w:r>
          </w:p>
        </w:tc>
        <w:tc>
          <w:tcPr>
            <w:tcW w:w="850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69,61</w:t>
            </w:r>
          </w:p>
        </w:tc>
        <w:tc>
          <w:tcPr>
            <w:tcW w:w="992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64,9</w:t>
            </w:r>
          </w:p>
        </w:tc>
        <w:tc>
          <w:tcPr>
            <w:tcW w:w="1389" w:type="dxa"/>
          </w:tcPr>
          <w:p w:rsidR="005C0DE1" w:rsidRP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 w:rsidRPr="006C10E0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986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69,8</w:t>
            </w:r>
          </w:p>
        </w:tc>
      </w:tr>
      <w:tr w:rsidR="00181C62" w:rsidTr="00D12D9F">
        <w:tc>
          <w:tcPr>
            <w:tcW w:w="514" w:type="dxa"/>
          </w:tcPr>
          <w:p w:rsidR="005C0DE1" w:rsidRP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89" w:type="dxa"/>
          </w:tcPr>
          <w:p w:rsidR="005C0DE1" w:rsidRPr="006C10E0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0E0">
              <w:rPr>
                <w:rFonts w:ascii="Times New Roman" w:hAnsi="Times New Roman" w:cs="Times New Roman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50" w:type="dxa"/>
          </w:tcPr>
          <w:p w:rsidR="005C0DE1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5C0DE1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63,15</w:t>
            </w:r>
          </w:p>
        </w:tc>
        <w:tc>
          <w:tcPr>
            <w:tcW w:w="992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72,85</w:t>
            </w:r>
          </w:p>
        </w:tc>
        <w:tc>
          <w:tcPr>
            <w:tcW w:w="1389" w:type="dxa"/>
          </w:tcPr>
          <w:p w:rsidR="005C0DE1" w:rsidRP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 w:rsidRPr="006C1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</w:tcPr>
          <w:p w:rsidR="005C0DE1" w:rsidRDefault="006C10E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67,08</w:t>
            </w:r>
          </w:p>
        </w:tc>
      </w:tr>
      <w:tr w:rsidR="006C10E0" w:rsidTr="00D12D9F">
        <w:tc>
          <w:tcPr>
            <w:tcW w:w="514" w:type="dxa"/>
          </w:tcPr>
          <w:p w:rsid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9" w:type="dxa"/>
          </w:tcPr>
          <w:p w:rsidR="006C10E0" w:rsidRP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 w:rsidRPr="006C10E0">
              <w:rPr>
                <w:rFonts w:ascii="Times New Roman" w:hAnsi="Times New Roman" w:cs="Times New Roman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0" w:type="dxa"/>
          </w:tcPr>
          <w:p w:rsidR="006C10E0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C10E0" w:rsidRDefault="0092475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C10E0" w:rsidRDefault="006C10E0" w:rsidP="005C0DE1">
            <w:pPr>
              <w:pStyle w:val="a3"/>
            </w:pPr>
            <w:r>
              <w:t>51,47</w:t>
            </w:r>
          </w:p>
        </w:tc>
        <w:tc>
          <w:tcPr>
            <w:tcW w:w="992" w:type="dxa"/>
          </w:tcPr>
          <w:p w:rsidR="006C10E0" w:rsidRDefault="006C10E0" w:rsidP="005C0DE1">
            <w:pPr>
              <w:pStyle w:val="a3"/>
            </w:pPr>
            <w:r>
              <w:t>44,7</w:t>
            </w:r>
          </w:p>
        </w:tc>
        <w:tc>
          <w:tcPr>
            <w:tcW w:w="1389" w:type="dxa"/>
          </w:tcPr>
          <w:p w:rsidR="006C10E0" w:rsidRP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</w:tcPr>
          <w:p w:rsidR="006C10E0" w:rsidRDefault="006C10E0" w:rsidP="005C0DE1">
            <w:pPr>
              <w:pStyle w:val="a3"/>
            </w:pPr>
            <w:r>
              <w:t>51,42</w:t>
            </w:r>
          </w:p>
        </w:tc>
      </w:tr>
      <w:tr w:rsidR="006C10E0" w:rsidTr="00D12D9F">
        <w:tc>
          <w:tcPr>
            <w:tcW w:w="514" w:type="dxa"/>
          </w:tcPr>
          <w:p w:rsid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9" w:type="dxa"/>
          </w:tcPr>
          <w:p w:rsidR="006C10E0" w:rsidRPr="006C10E0" w:rsidRDefault="006C10E0" w:rsidP="006C10E0">
            <w:pPr>
              <w:pStyle w:val="a3"/>
              <w:rPr>
                <w:rFonts w:ascii="Times New Roman" w:hAnsi="Times New Roman" w:cs="Times New Roman"/>
              </w:rPr>
            </w:pPr>
            <w:r w:rsidRPr="006C10E0">
              <w:rPr>
                <w:rFonts w:ascii="Times New Roman" w:hAnsi="Times New Roman" w:cs="Times New Roman"/>
              </w:rPr>
              <w:t xml:space="preserve">Умение составлять план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</w:t>
            </w:r>
          </w:p>
        </w:tc>
        <w:tc>
          <w:tcPr>
            <w:tcW w:w="850" w:type="dxa"/>
          </w:tcPr>
          <w:p w:rsidR="006C10E0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6C10E0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C10E0" w:rsidRDefault="006C10E0" w:rsidP="005C0DE1">
            <w:pPr>
              <w:pStyle w:val="a3"/>
            </w:pPr>
            <w:r>
              <w:t>54,96</w:t>
            </w:r>
          </w:p>
        </w:tc>
        <w:tc>
          <w:tcPr>
            <w:tcW w:w="992" w:type="dxa"/>
          </w:tcPr>
          <w:p w:rsidR="006C10E0" w:rsidRDefault="006C10E0" w:rsidP="005C0DE1">
            <w:pPr>
              <w:pStyle w:val="a3"/>
            </w:pPr>
            <w:r>
              <w:t>54,75</w:t>
            </w:r>
          </w:p>
        </w:tc>
        <w:tc>
          <w:tcPr>
            <w:tcW w:w="1389" w:type="dxa"/>
          </w:tcPr>
          <w:p w:rsidR="006C10E0" w:rsidRDefault="006C10E0" w:rsidP="006C10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  <w:p w:rsidR="006C10E0" w:rsidRDefault="006C10E0" w:rsidP="005C0D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C10E0" w:rsidRDefault="006C10E0" w:rsidP="005C0DE1">
            <w:pPr>
              <w:pStyle w:val="a3"/>
            </w:pPr>
            <w:r>
              <w:t>56,61</w:t>
            </w:r>
          </w:p>
        </w:tc>
      </w:tr>
      <w:tr w:rsidR="00241F62" w:rsidTr="00D12D9F">
        <w:tc>
          <w:tcPr>
            <w:tcW w:w="514" w:type="dxa"/>
          </w:tcPr>
          <w:p w:rsidR="00241F62" w:rsidRDefault="00241F62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9" w:type="dxa"/>
          </w:tcPr>
          <w:p w:rsidR="00241F62" w:rsidRPr="00241F62" w:rsidRDefault="00241F62" w:rsidP="006C10E0">
            <w:pPr>
              <w:pStyle w:val="a3"/>
              <w:rPr>
                <w:rFonts w:ascii="Times New Roman" w:hAnsi="Times New Roman" w:cs="Times New Roman"/>
              </w:rPr>
            </w:pPr>
            <w:r w:rsidRPr="00241F62">
              <w:rPr>
                <w:rFonts w:ascii="Times New Roman" w:hAnsi="Times New Roman" w:cs="Times New Roman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0" w:type="dxa"/>
          </w:tcPr>
          <w:p w:rsidR="00241F62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241F62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41F62" w:rsidRDefault="00241F62" w:rsidP="005C0DE1">
            <w:pPr>
              <w:pStyle w:val="a3"/>
            </w:pPr>
            <w:r>
              <w:t>62,02</w:t>
            </w:r>
          </w:p>
        </w:tc>
        <w:tc>
          <w:tcPr>
            <w:tcW w:w="992" w:type="dxa"/>
          </w:tcPr>
          <w:p w:rsidR="00241F62" w:rsidRDefault="00241F62" w:rsidP="005C0DE1">
            <w:pPr>
              <w:pStyle w:val="a3"/>
            </w:pPr>
            <w:r>
              <w:t>67,55</w:t>
            </w:r>
          </w:p>
        </w:tc>
        <w:tc>
          <w:tcPr>
            <w:tcW w:w="1389" w:type="dxa"/>
          </w:tcPr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  <w:p w:rsidR="00241F62" w:rsidRDefault="00241F62" w:rsidP="006C10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6" w:type="dxa"/>
          </w:tcPr>
          <w:p w:rsidR="00241F62" w:rsidRDefault="00241F62" w:rsidP="005C0DE1">
            <w:pPr>
              <w:pStyle w:val="a3"/>
            </w:pPr>
            <w:r>
              <w:t>61,03</w:t>
            </w:r>
          </w:p>
        </w:tc>
      </w:tr>
      <w:tr w:rsidR="00241F62" w:rsidTr="00D12D9F">
        <w:tc>
          <w:tcPr>
            <w:tcW w:w="514" w:type="dxa"/>
          </w:tcPr>
          <w:p w:rsidR="00241F62" w:rsidRDefault="00241F62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9" w:type="dxa"/>
          </w:tcPr>
          <w:p w:rsidR="00241F62" w:rsidRPr="00241F62" w:rsidRDefault="00241F62" w:rsidP="006C10E0">
            <w:pPr>
              <w:pStyle w:val="a3"/>
              <w:rPr>
                <w:rFonts w:ascii="Times New Roman" w:hAnsi="Times New Roman" w:cs="Times New Roman"/>
              </w:rPr>
            </w:pPr>
            <w:r w:rsidRPr="00241F62">
              <w:rPr>
                <w:rFonts w:ascii="Times New Roman" w:hAnsi="Times New Roman" w:cs="Times New Roman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850" w:type="dxa"/>
          </w:tcPr>
          <w:p w:rsidR="00241F62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241F62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41F62" w:rsidRDefault="00241F62" w:rsidP="005C0DE1">
            <w:pPr>
              <w:pStyle w:val="a3"/>
            </w:pPr>
            <w:r>
              <w:t>71,48</w:t>
            </w:r>
          </w:p>
        </w:tc>
        <w:tc>
          <w:tcPr>
            <w:tcW w:w="992" w:type="dxa"/>
          </w:tcPr>
          <w:p w:rsidR="00241F62" w:rsidRDefault="00241F62" w:rsidP="005C0DE1">
            <w:pPr>
              <w:pStyle w:val="a3"/>
            </w:pPr>
            <w:r>
              <w:t>66,89</w:t>
            </w:r>
          </w:p>
        </w:tc>
        <w:tc>
          <w:tcPr>
            <w:tcW w:w="1389" w:type="dxa"/>
          </w:tcPr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6" w:type="dxa"/>
          </w:tcPr>
          <w:p w:rsidR="00241F62" w:rsidRDefault="00241F62" w:rsidP="005C0DE1">
            <w:pPr>
              <w:pStyle w:val="a3"/>
            </w:pPr>
            <w:r>
              <w:t>71,1</w:t>
            </w:r>
          </w:p>
        </w:tc>
      </w:tr>
      <w:tr w:rsidR="00241F62" w:rsidTr="00D12D9F">
        <w:tc>
          <w:tcPr>
            <w:tcW w:w="514" w:type="dxa"/>
          </w:tcPr>
          <w:p w:rsidR="00241F62" w:rsidRDefault="00241F62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9" w:type="dxa"/>
          </w:tcPr>
          <w:p w:rsidR="00241F62" w:rsidRPr="00241F62" w:rsidRDefault="00241F62" w:rsidP="006C10E0">
            <w:pPr>
              <w:pStyle w:val="a3"/>
              <w:rPr>
                <w:rFonts w:ascii="Times New Roman" w:hAnsi="Times New Roman" w:cs="Times New Roman"/>
              </w:rPr>
            </w:pPr>
            <w:r w:rsidRPr="00241F62">
              <w:rPr>
                <w:rFonts w:ascii="Times New Roman" w:hAnsi="Times New Roman" w:cs="Times New Roman"/>
              </w:rPr>
              <w:t xml:space="preserve">Умение подбирать к слову близкие по значению слова. Подбирать синонимы для устранения повторов в </w:t>
            </w:r>
            <w:r w:rsidRPr="00241F62">
              <w:rPr>
                <w:rFonts w:ascii="Times New Roman" w:hAnsi="Times New Roman" w:cs="Times New Roman"/>
              </w:rPr>
              <w:lastRenderedPageBreak/>
              <w:t>тексте</w:t>
            </w:r>
          </w:p>
        </w:tc>
        <w:tc>
          <w:tcPr>
            <w:tcW w:w="850" w:type="dxa"/>
          </w:tcPr>
          <w:p w:rsidR="00241F62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851" w:type="dxa"/>
          </w:tcPr>
          <w:p w:rsidR="00241F62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1F62" w:rsidRDefault="00241F62" w:rsidP="005C0DE1">
            <w:pPr>
              <w:pStyle w:val="a3"/>
            </w:pPr>
            <w:r>
              <w:t>63,53</w:t>
            </w:r>
          </w:p>
        </w:tc>
        <w:tc>
          <w:tcPr>
            <w:tcW w:w="992" w:type="dxa"/>
          </w:tcPr>
          <w:p w:rsidR="00241F62" w:rsidRDefault="00241F62" w:rsidP="005C0DE1">
            <w:pPr>
              <w:pStyle w:val="a3"/>
            </w:pPr>
            <w:r>
              <w:t>66,89</w:t>
            </w:r>
          </w:p>
        </w:tc>
        <w:tc>
          <w:tcPr>
            <w:tcW w:w="1389" w:type="dxa"/>
          </w:tcPr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86" w:type="dxa"/>
          </w:tcPr>
          <w:p w:rsidR="00241F62" w:rsidRDefault="00241F62" w:rsidP="005C0DE1">
            <w:pPr>
              <w:pStyle w:val="a3"/>
            </w:pPr>
            <w:r>
              <w:t>64,54</w:t>
            </w:r>
          </w:p>
        </w:tc>
      </w:tr>
      <w:tr w:rsidR="00241F62" w:rsidTr="00D12D9F">
        <w:tc>
          <w:tcPr>
            <w:tcW w:w="514" w:type="dxa"/>
          </w:tcPr>
          <w:p w:rsidR="00241F62" w:rsidRDefault="00241F62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89" w:type="dxa"/>
          </w:tcPr>
          <w:p w:rsidR="00241F62" w:rsidRPr="00241F62" w:rsidRDefault="00241F62" w:rsidP="006C10E0">
            <w:pPr>
              <w:pStyle w:val="a3"/>
              <w:rPr>
                <w:rFonts w:ascii="Times New Roman" w:hAnsi="Times New Roman" w:cs="Times New Roman"/>
              </w:rPr>
            </w:pPr>
            <w:r w:rsidRPr="00241F62">
              <w:rPr>
                <w:rFonts w:ascii="Times New Roman" w:hAnsi="Times New Roman" w:cs="Times New Roman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0" w:type="dxa"/>
          </w:tcPr>
          <w:p w:rsidR="00241F62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241F62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41F62" w:rsidRDefault="00241F62" w:rsidP="005C0DE1">
            <w:pPr>
              <w:pStyle w:val="a3"/>
            </w:pPr>
            <w:r>
              <w:t>58,34</w:t>
            </w:r>
          </w:p>
        </w:tc>
        <w:tc>
          <w:tcPr>
            <w:tcW w:w="992" w:type="dxa"/>
          </w:tcPr>
          <w:p w:rsidR="00241F62" w:rsidRDefault="00241F62" w:rsidP="005C0DE1">
            <w:pPr>
              <w:pStyle w:val="a3"/>
            </w:pPr>
            <w:r>
              <w:t>59,93</w:t>
            </w:r>
          </w:p>
        </w:tc>
        <w:tc>
          <w:tcPr>
            <w:tcW w:w="1389" w:type="dxa"/>
          </w:tcPr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6" w:type="dxa"/>
          </w:tcPr>
          <w:p w:rsidR="00241F62" w:rsidRDefault="00241F62" w:rsidP="005C0DE1">
            <w:pPr>
              <w:pStyle w:val="a3"/>
            </w:pPr>
            <w:r>
              <w:t>57,03</w:t>
            </w:r>
          </w:p>
        </w:tc>
      </w:tr>
      <w:tr w:rsidR="00241F62" w:rsidTr="00D12D9F">
        <w:tc>
          <w:tcPr>
            <w:tcW w:w="514" w:type="dxa"/>
          </w:tcPr>
          <w:p w:rsidR="00241F62" w:rsidRDefault="00241F62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(1)</w:t>
            </w:r>
          </w:p>
        </w:tc>
        <w:tc>
          <w:tcPr>
            <w:tcW w:w="2889" w:type="dxa"/>
          </w:tcPr>
          <w:p w:rsidR="00241F62" w:rsidRPr="00241F62" w:rsidRDefault="00241F62" w:rsidP="006C10E0">
            <w:pPr>
              <w:pStyle w:val="a3"/>
              <w:rPr>
                <w:rFonts w:ascii="Times New Roman" w:hAnsi="Times New Roman" w:cs="Times New Roman"/>
              </w:rPr>
            </w:pPr>
            <w:r w:rsidRPr="00241F62">
              <w:rPr>
                <w:rFonts w:ascii="Times New Roman" w:hAnsi="Times New Roman" w:cs="Times New Roman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241F62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241F62">
              <w:rPr>
                <w:rFonts w:ascii="Times New Roman" w:hAnsi="Times New Roman" w:cs="Times New Roman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0" w:type="dxa"/>
          </w:tcPr>
          <w:p w:rsidR="00241F62" w:rsidRDefault="00FE17B0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17B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241F62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41F62" w:rsidRDefault="00241F62" w:rsidP="005C0DE1">
            <w:pPr>
              <w:pStyle w:val="a3"/>
            </w:pPr>
            <w:r>
              <w:t>62,12</w:t>
            </w:r>
          </w:p>
        </w:tc>
        <w:tc>
          <w:tcPr>
            <w:tcW w:w="992" w:type="dxa"/>
          </w:tcPr>
          <w:p w:rsidR="00241F62" w:rsidRDefault="00241F62" w:rsidP="005C0DE1">
            <w:pPr>
              <w:pStyle w:val="a3"/>
            </w:pPr>
            <w:r>
              <w:t>74,17</w:t>
            </w:r>
          </w:p>
        </w:tc>
        <w:tc>
          <w:tcPr>
            <w:tcW w:w="1389" w:type="dxa"/>
          </w:tcPr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:rsidR="00241F62" w:rsidRDefault="00241F62" w:rsidP="00241F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6" w:type="dxa"/>
          </w:tcPr>
          <w:p w:rsidR="00241F62" w:rsidRDefault="00241F62" w:rsidP="005C0DE1">
            <w:pPr>
              <w:pStyle w:val="a3"/>
            </w:pPr>
            <w:r>
              <w:t>66,29</w:t>
            </w:r>
          </w:p>
        </w:tc>
      </w:tr>
      <w:tr w:rsidR="00FE17B0" w:rsidTr="00D12D9F">
        <w:tc>
          <w:tcPr>
            <w:tcW w:w="514" w:type="dxa"/>
          </w:tcPr>
          <w:p w:rsidR="00FE17B0" w:rsidRDefault="00FE17B0" w:rsidP="005C0D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9" w:type="dxa"/>
          </w:tcPr>
          <w:p w:rsidR="00FE17B0" w:rsidRPr="00FE17B0" w:rsidRDefault="00FE17B0" w:rsidP="00241F62">
            <w:pPr>
              <w:pStyle w:val="a3"/>
              <w:rPr>
                <w:rFonts w:ascii="Times New Roman" w:hAnsi="Times New Roman" w:cs="Times New Roman"/>
              </w:rPr>
            </w:pPr>
            <w:r w:rsidRPr="00FE17B0">
              <w:rPr>
                <w:rFonts w:ascii="Times New Roman" w:hAnsi="Times New Roman" w:cs="Times New Roman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850" w:type="dxa"/>
          </w:tcPr>
          <w:p w:rsidR="00FE17B0" w:rsidRPr="00FE17B0" w:rsidRDefault="00FE17B0" w:rsidP="005C0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17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FE17B0" w:rsidRDefault="00603BC2" w:rsidP="005C0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17B0" w:rsidRDefault="00FE17B0" w:rsidP="005C0DE1">
            <w:pPr>
              <w:pStyle w:val="a3"/>
            </w:pPr>
            <w:r>
              <w:t>72,33</w:t>
            </w:r>
          </w:p>
        </w:tc>
        <w:tc>
          <w:tcPr>
            <w:tcW w:w="992" w:type="dxa"/>
          </w:tcPr>
          <w:p w:rsidR="00FE17B0" w:rsidRDefault="00FE17B0" w:rsidP="005C0DE1">
            <w:pPr>
              <w:pStyle w:val="a3"/>
            </w:pPr>
            <w:r>
              <w:t>78,15</w:t>
            </w:r>
          </w:p>
        </w:tc>
        <w:tc>
          <w:tcPr>
            <w:tcW w:w="1389" w:type="dxa"/>
          </w:tcPr>
          <w:p w:rsidR="00FE17B0" w:rsidRDefault="00FE17B0" w:rsidP="00FE17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  <w:p w:rsidR="00FE17B0" w:rsidRDefault="00FE17B0" w:rsidP="00241F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6" w:type="dxa"/>
          </w:tcPr>
          <w:p w:rsidR="00FE17B0" w:rsidRDefault="00FE17B0" w:rsidP="005C0DE1">
            <w:pPr>
              <w:pStyle w:val="a3"/>
            </w:pPr>
            <w:r>
              <w:t>74,95</w:t>
            </w:r>
          </w:p>
        </w:tc>
      </w:tr>
    </w:tbl>
    <w:p w:rsidR="00CB72EE" w:rsidRDefault="00CB72EE" w:rsidP="005C0D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DDA" w:rsidRPr="006A7DDA" w:rsidRDefault="008C6805" w:rsidP="006A7DD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6"/>
          <w:szCs w:val="26"/>
        </w:rPr>
        <w:t xml:space="preserve">  </w:t>
      </w:r>
      <w:r w:rsidRPr="008C6805">
        <w:rPr>
          <w:sz w:val="26"/>
          <w:szCs w:val="26"/>
        </w:rPr>
        <w:t xml:space="preserve">Каждый вариант ВПР состоит из 15 заданий, различающихся формой и уровнем сложности. Задания были направлены выявление уровня </w:t>
      </w:r>
      <w:proofErr w:type="gramStart"/>
      <w:r w:rsidRPr="008C6805">
        <w:rPr>
          <w:sz w:val="26"/>
          <w:szCs w:val="26"/>
        </w:rPr>
        <w:t>обучающихся</w:t>
      </w:r>
      <w:proofErr w:type="gramEnd"/>
      <w:r w:rsidRPr="008C6805">
        <w:rPr>
          <w:sz w:val="26"/>
          <w:szCs w:val="26"/>
        </w:rPr>
        <w:t xml:space="preserve"> базовыми предметными правописными и учебно-языковыми синтаксическими и морфологическими умениями, а также уровня владения логическими, </w:t>
      </w:r>
      <w:proofErr w:type="spellStart"/>
      <w:r w:rsidRPr="008C6805">
        <w:rPr>
          <w:sz w:val="26"/>
          <w:szCs w:val="26"/>
        </w:rPr>
        <w:t>общеучебны</w:t>
      </w:r>
      <w:r>
        <w:rPr>
          <w:sz w:val="26"/>
          <w:szCs w:val="26"/>
        </w:rPr>
        <w:t>ми</w:t>
      </w:r>
      <w:proofErr w:type="spellEnd"/>
      <w:r>
        <w:rPr>
          <w:sz w:val="26"/>
          <w:szCs w:val="26"/>
        </w:rPr>
        <w:t xml:space="preserve"> универсальными действиями..</w:t>
      </w:r>
      <w:r w:rsidRPr="008C6805">
        <w:rPr>
          <w:sz w:val="26"/>
          <w:szCs w:val="26"/>
        </w:rPr>
        <w:t>Задание 1 проверяло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нормы, проц</w:t>
      </w:r>
      <w:r w:rsidR="006A7DDA">
        <w:rPr>
          <w:sz w:val="26"/>
          <w:szCs w:val="26"/>
        </w:rPr>
        <w:t>ент выполнения – 16,67</w:t>
      </w:r>
      <w:r w:rsidR="006A7DDA" w:rsidRPr="006A7DDA">
        <w:rPr>
          <w:sz w:val="26"/>
          <w:szCs w:val="26"/>
        </w:rPr>
        <w:t>,</w:t>
      </w:r>
      <w:r w:rsidR="006A7DDA" w:rsidRPr="006A7DDA">
        <w:rPr>
          <w:rFonts w:ascii="Calibri" w:hAnsi="Calibri"/>
          <w:color w:val="000000"/>
          <w:sz w:val="26"/>
          <w:szCs w:val="26"/>
        </w:rPr>
        <w:t xml:space="preserve"> 66,67</w:t>
      </w:r>
    </w:p>
    <w:p w:rsidR="008C6805" w:rsidRDefault="008C6805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C6805">
        <w:rPr>
          <w:rFonts w:ascii="Times New Roman" w:hAnsi="Times New Roman" w:cs="Times New Roman"/>
          <w:sz w:val="26"/>
          <w:szCs w:val="26"/>
        </w:rPr>
        <w:t xml:space="preserve"> Задание 2 проверяло умение распознавать и подчеркивать однородные члены в предложении (</w:t>
      </w:r>
      <w:proofErr w:type="spellStart"/>
      <w:r w:rsidRPr="008C6805">
        <w:rPr>
          <w:rFonts w:ascii="Times New Roman" w:hAnsi="Times New Roman" w:cs="Times New Roman"/>
          <w:sz w:val="26"/>
          <w:szCs w:val="26"/>
        </w:rPr>
        <w:t>учебноязыковое</w:t>
      </w:r>
      <w:proofErr w:type="spellEnd"/>
      <w:r w:rsidRPr="008C6805">
        <w:rPr>
          <w:rFonts w:ascii="Times New Roman" w:hAnsi="Times New Roman" w:cs="Times New Roman"/>
          <w:sz w:val="26"/>
          <w:szCs w:val="26"/>
        </w:rPr>
        <w:t xml:space="preserve"> синтаксическое опознавательное умение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805">
        <w:rPr>
          <w:rFonts w:ascii="Times New Roman" w:hAnsi="Times New Roman" w:cs="Times New Roman"/>
          <w:sz w:val="26"/>
          <w:szCs w:val="26"/>
        </w:rPr>
        <w:t xml:space="preserve"> Задание 3(1) – умение распознавать и графически обозначать главные члены предложения, задание 3(2) – умение распознавать изученные части речи в предложении (учебно-языковое морфологическое опознавательное умение</w:t>
      </w:r>
      <w:r w:rsidR="008563CC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805">
        <w:rPr>
          <w:rFonts w:ascii="Times New Roman" w:hAnsi="Times New Roman" w:cs="Times New Roman"/>
          <w:sz w:val="26"/>
          <w:szCs w:val="26"/>
        </w:rPr>
        <w:t xml:space="preserve"> Задание 4 было направлено на проверку умения распознавать правильную орфоэпическую норму, вместе с тем </w:t>
      </w:r>
      <w:r w:rsidRPr="008C6805">
        <w:rPr>
          <w:rFonts w:ascii="Times New Roman" w:hAnsi="Times New Roman" w:cs="Times New Roman"/>
          <w:sz w:val="26"/>
          <w:szCs w:val="26"/>
        </w:rPr>
        <w:lastRenderedPageBreak/>
        <w:t>оно способствовало проверке коммуникативных универсальных учебных действий, п</w:t>
      </w:r>
      <w:r w:rsidR="008563CC">
        <w:rPr>
          <w:rFonts w:ascii="Times New Roman" w:hAnsi="Times New Roman" w:cs="Times New Roman"/>
          <w:sz w:val="26"/>
          <w:szCs w:val="26"/>
        </w:rPr>
        <w:t xml:space="preserve">роцент выполнения. </w:t>
      </w:r>
      <w:proofErr w:type="gramStart"/>
      <w:r w:rsidRPr="008C6805">
        <w:rPr>
          <w:rFonts w:ascii="Times New Roman" w:hAnsi="Times New Roman" w:cs="Times New Roman"/>
          <w:sz w:val="26"/>
          <w:szCs w:val="26"/>
        </w:rPr>
        <w:t>Задание 5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6805">
        <w:rPr>
          <w:rFonts w:ascii="Times New Roman" w:hAnsi="Times New Roman" w:cs="Times New Roman"/>
          <w:sz w:val="26"/>
          <w:szCs w:val="26"/>
        </w:rPr>
        <w:t>Задание 6 направлено на проверку предметных коммуникативных умений распознавать и адекватно формулировать основную мысль текста в письменной форме, соблюдая нормы построения предложения и словоупотребл</w:t>
      </w:r>
      <w:r w:rsidR="008563CC">
        <w:rPr>
          <w:rFonts w:ascii="Times New Roman" w:hAnsi="Times New Roman" w:cs="Times New Roman"/>
          <w:sz w:val="26"/>
          <w:szCs w:val="26"/>
        </w:rPr>
        <w:t xml:space="preserve">ения, процент выполнения. </w:t>
      </w:r>
      <w:r w:rsidRPr="008C6805">
        <w:rPr>
          <w:rFonts w:ascii="Times New Roman" w:hAnsi="Times New Roman" w:cs="Times New Roman"/>
          <w:sz w:val="26"/>
          <w:szCs w:val="26"/>
        </w:rPr>
        <w:t xml:space="preserve">Задание 7 проверяло предметное коммуникативное умение составлять план прочитанного текста в письменной форме; вместе с тем задание направлено и на выявление уровня владения </w:t>
      </w:r>
      <w:proofErr w:type="spellStart"/>
      <w:r w:rsidRPr="008C6805">
        <w:rPr>
          <w:rFonts w:ascii="Times New Roman" w:hAnsi="Times New Roman" w:cs="Times New Roman"/>
          <w:sz w:val="26"/>
          <w:szCs w:val="26"/>
        </w:rPr>
        <w:t>общеучебными</w:t>
      </w:r>
      <w:proofErr w:type="spellEnd"/>
      <w:r w:rsidRPr="008C6805">
        <w:rPr>
          <w:rFonts w:ascii="Times New Roman" w:hAnsi="Times New Roman" w:cs="Times New Roman"/>
          <w:sz w:val="26"/>
          <w:szCs w:val="26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8C6805">
        <w:rPr>
          <w:rFonts w:ascii="Times New Roman" w:hAnsi="Times New Roman" w:cs="Times New Roman"/>
          <w:sz w:val="26"/>
          <w:szCs w:val="26"/>
        </w:rPr>
        <w:t xml:space="preserve"> Задание 8 предполагало проверку способности строить речевое высказывание заданной структуры (вопросительное предложение) в письменной форме (правописные умения); </w:t>
      </w:r>
      <w:proofErr w:type="gramStart"/>
      <w:r w:rsidRPr="008C6805">
        <w:rPr>
          <w:rFonts w:ascii="Times New Roman" w:hAnsi="Times New Roman" w:cs="Times New Roman"/>
          <w:sz w:val="26"/>
          <w:szCs w:val="26"/>
        </w:rPr>
        <w:t xml:space="preserve">одновременно с этим проверялось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8C6805">
        <w:rPr>
          <w:rFonts w:ascii="Times New Roman" w:hAnsi="Times New Roman" w:cs="Times New Roman"/>
          <w:sz w:val="26"/>
          <w:szCs w:val="26"/>
        </w:rPr>
        <w:t>общеучебными</w:t>
      </w:r>
      <w:proofErr w:type="spellEnd"/>
      <w:r w:rsidRPr="008C6805">
        <w:rPr>
          <w:rFonts w:ascii="Times New Roman" w:hAnsi="Times New Roman" w:cs="Times New Roman"/>
          <w:sz w:val="26"/>
          <w:szCs w:val="26"/>
        </w:rPr>
        <w:t xml:space="preserve"> универсальными действ</w:t>
      </w:r>
      <w:r w:rsidR="008563CC">
        <w:rPr>
          <w:rFonts w:ascii="Times New Roman" w:hAnsi="Times New Roman" w:cs="Times New Roman"/>
          <w:sz w:val="26"/>
          <w:szCs w:val="26"/>
        </w:rPr>
        <w:t>иями, процент выполнения..</w:t>
      </w:r>
      <w:r w:rsidRPr="008C6805">
        <w:rPr>
          <w:rFonts w:ascii="Times New Roman" w:hAnsi="Times New Roman" w:cs="Times New Roman"/>
          <w:sz w:val="26"/>
          <w:szCs w:val="26"/>
        </w:rPr>
        <w:t>Задание 9 выявляло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</w:t>
      </w:r>
      <w:proofErr w:type="gramEnd"/>
      <w:r w:rsidRPr="008C680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C6805">
        <w:rPr>
          <w:rFonts w:ascii="Times New Roman" w:hAnsi="Times New Roman" w:cs="Times New Roman"/>
          <w:sz w:val="26"/>
          <w:szCs w:val="26"/>
        </w:rPr>
        <w:t>соблюдая нормы построения предложения и словоупотребл</w:t>
      </w:r>
      <w:r w:rsidR="008563CC">
        <w:rPr>
          <w:rFonts w:ascii="Times New Roman" w:hAnsi="Times New Roman" w:cs="Times New Roman"/>
          <w:sz w:val="26"/>
          <w:szCs w:val="26"/>
        </w:rPr>
        <w:t>ения, процент выполнения..</w:t>
      </w:r>
      <w:r w:rsidRPr="008C6805">
        <w:rPr>
          <w:rFonts w:ascii="Times New Roman" w:hAnsi="Times New Roman" w:cs="Times New Roman"/>
          <w:sz w:val="26"/>
          <w:szCs w:val="26"/>
        </w:rPr>
        <w:t>Задание 10 дает возможность проверить одновременно: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563C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C6805" w:rsidRDefault="008C6805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C6805">
        <w:rPr>
          <w:rFonts w:ascii="Times New Roman" w:hAnsi="Times New Roman" w:cs="Times New Roman"/>
          <w:sz w:val="26"/>
          <w:szCs w:val="26"/>
        </w:rPr>
        <w:t>Задание 11 позволяло выявить уровень учебно-языкового умения классифицировать слова по состав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563CC">
        <w:rPr>
          <w:rFonts w:ascii="Times New Roman" w:hAnsi="Times New Roman" w:cs="Times New Roman"/>
          <w:sz w:val="26"/>
          <w:szCs w:val="26"/>
        </w:rPr>
        <w:t xml:space="preserve">. </w:t>
      </w:r>
      <w:r w:rsidRPr="008C6805">
        <w:rPr>
          <w:rFonts w:ascii="Times New Roman" w:hAnsi="Times New Roman" w:cs="Times New Roman"/>
          <w:sz w:val="26"/>
          <w:szCs w:val="26"/>
        </w:rPr>
        <w:t>Задания 12–14 – уровень учебно-языкового умения классифицировать части речи и распознавать их грамматические признаки: в задании 12 имен существительных, в задании 13 имен прилагательных, в задании 14 глаголов</w:t>
      </w:r>
      <w:r w:rsidR="008563C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C6805">
        <w:rPr>
          <w:rFonts w:ascii="Times New Roman" w:hAnsi="Times New Roman" w:cs="Times New Roman"/>
          <w:sz w:val="26"/>
          <w:szCs w:val="26"/>
        </w:rPr>
        <w:t>Задание 15 предполагало адекватное понимание обучающимися письменно предъявляемой информации (</w:t>
      </w:r>
      <w:proofErr w:type="spellStart"/>
      <w:r w:rsidRPr="008C6805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8C6805">
        <w:rPr>
          <w:rFonts w:ascii="Times New Roman" w:hAnsi="Times New Roman" w:cs="Times New Roman"/>
          <w:sz w:val="26"/>
          <w:szCs w:val="26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</w:t>
      </w:r>
      <w:proofErr w:type="gramEnd"/>
      <w:r w:rsidRPr="008C6805">
        <w:rPr>
          <w:rFonts w:ascii="Times New Roman" w:hAnsi="Times New Roman" w:cs="Times New Roman"/>
          <w:sz w:val="26"/>
          <w:szCs w:val="26"/>
        </w:rPr>
        <w:t xml:space="preserve">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</w:t>
      </w:r>
      <w:r w:rsidR="008563CC">
        <w:rPr>
          <w:rFonts w:ascii="Times New Roman" w:hAnsi="Times New Roman" w:cs="Times New Roman"/>
          <w:sz w:val="26"/>
          <w:szCs w:val="26"/>
        </w:rPr>
        <w:t>)</w:t>
      </w:r>
      <w:r w:rsidRPr="008563CC">
        <w:rPr>
          <w:rFonts w:ascii="Times New Roman" w:hAnsi="Times New Roman" w:cs="Times New Roman"/>
          <w:sz w:val="24"/>
          <w:szCs w:val="26"/>
        </w:rPr>
        <w:t xml:space="preserve"> Определять значение слова по тексту</w:t>
      </w:r>
      <w:proofErr w:type="gramStart"/>
      <w:r w:rsidRPr="008563CC">
        <w:rPr>
          <w:rFonts w:ascii="Times New Roman" w:hAnsi="Times New Roman" w:cs="Times New Roman"/>
          <w:sz w:val="24"/>
          <w:szCs w:val="26"/>
        </w:rPr>
        <w:t xml:space="preserve"> ,</w:t>
      </w:r>
      <w:proofErr w:type="gramEnd"/>
      <w:r w:rsidRPr="008563CC">
        <w:rPr>
          <w:rFonts w:ascii="Times New Roman" w:hAnsi="Times New Roman" w:cs="Times New Roman"/>
          <w:sz w:val="24"/>
          <w:szCs w:val="26"/>
        </w:rPr>
        <w:t xml:space="preserve">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 Низкие показатели выполнения базовых заданий зафиксированы в заданиях: 1K1. Умение писать текст под диктовку, соблюдая в практике </w:t>
      </w:r>
      <w:proofErr w:type="gramStart"/>
      <w:r w:rsidRPr="008563CC">
        <w:rPr>
          <w:rFonts w:ascii="Times New Roman" w:hAnsi="Times New Roman" w:cs="Times New Roman"/>
          <w:sz w:val="24"/>
          <w:szCs w:val="26"/>
        </w:rPr>
        <w:t>письма</w:t>
      </w:r>
      <w:proofErr w:type="gramEnd"/>
      <w:r w:rsidRPr="008563CC">
        <w:rPr>
          <w:rFonts w:ascii="Times New Roman" w:hAnsi="Times New Roman" w:cs="Times New Roman"/>
          <w:sz w:val="24"/>
          <w:szCs w:val="26"/>
        </w:rPr>
        <w:t xml:space="preserve"> изученные орфографические и пунктуационные нормы. Писать под </w:t>
      </w:r>
      <w:r w:rsidRPr="008563CC">
        <w:rPr>
          <w:rFonts w:ascii="Times New Roman" w:hAnsi="Times New Roman" w:cs="Times New Roman"/>
          <w:sz w:val="24"/>
          <w:szCs w:val="26"/>
        </w:rPr>
        <w:lastRenderedPageBreak/>
        <w:t>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</w:t>
      </w:r>
      <w:r w:rsidR="008563CC">
        <w:rPr>
          <w:rFonts w:ascii="Times New Roman" w:hAnsi="Times New Roman" w:cs="Times New Roman"/>
          <w:sz w:val="24"/>
          <w:szCs w:val="26"/>
        </w:rPr>
        <w:t xml:space="preserve"> последующих письменных работах. </w:t>
      </w:r>
      <w:r w:rsidRPr="008563CC">
        <w:rPr>
          <w:rFonts w:ascii="Times New Roman" w:hAnsi="Times New Roman" w:cs="Times New Roman"/>
          <w:sz w:val="24"/>
          <w:szCs w:val="26"/>
        </w:rPr>
        <w:t>Умение распознавать однородные члены предложения. Выделять пр</w:t>
      </w:r>
      <w:r w:rsidR="008563CC">
        <w:rPr>
          <w:rFonts w:ascii="Times New Roman" w:hAnsi="Times New Roman" w:cs="Times New Roman"/>
          <w:sz w:val="24"/>
          <w:szCs w:val="26"/>
        </w:rPr>
        <w:t xml:space="preserve">едложения с однородными членами. </w:t>
      </w:r>
      <w:r w:rsidRPr="008563CC">
        <w:rPr>
          <w:rFonts w:ascii="Times New Roman" w:hAnsi="Times New Roman" w:cs="Times New Roman"/>
          <w:sz w:val="24"/>
          <w:szCs w:val="26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</w:t>
      </w:r>
      <w:r w:rsidR="008563CC">
        <w:rPr>
          <w:rFonts w:ascii="Times New Roman" w:hAnsi="Times New Roman" w:cs="Times New Roman"/>
          <w:sz w:val="24"/>
          <w:szCs w:val="26"/>
        </w:rPr>
        <w:t>)</w:t>
      </w:r>
      <w:proofErr w:type="gramStart"/>
      <w:r w:rsidR="008563CC">
        <w:rPr>
          <w:rFonts w:ascii="Times New Roman" w:hAnsi="Times New Roman" w:cs="Times New Roman"/>
          <w:sz w:val="24"/>
          <w:szCs w:val="26"/>
        </w:rPr>
        <w:t>.</w:t>
      </w:r>
      <w:r w:rsidRPr="008563CC">
        <w:rPr>
          <w:rFonts w:ascii="Times New Roman" w:hAnsi="Times New Roman" w:cs="Times New Roman"/>
          <w:sz w:val="24"/>
          <w:szCs w:val="26"/>
        </w:rPr>
        <w:t>У</w:t>
      </w:r>
      <w:proofErr w:type="gramEnd"/>
      <w:r w:rsidRPr="008563CC">
        <w:rPr>
          <w:rFonts w:ascii="Times New Roman" w:hAnsi="Times New Roman" w:cs="Times New Roman"/>
          <w:sz w:val="24"/>
          <w:szCs w:val="26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</w:t>
      </w:r>
      <w:r w:rsidR="008563CC">
        <w:rPr>
          <w:rFonts w:ascii="Times New Roman" w:hAnsi="Times New Roman" w:cs="Times New Roman"/>
          <w:sz w:val="24"/>
          <w:szCs w:val="26"/>
        </w:rPr>
        <w:t>ять тему и главную мысль текста.</w:t>
      </w:r>
      <w:r w:rsidR="00540235">
        <w:rPr>
          <w:rFonts w:ascii="Times New Roman" w:hAnsi="Times New Roman" w:cs="Times New Roman"/>
          <w:sz w:val="24"/>
          <w:szCs w:val="26"/>
        </w:rPr>
        <w:t xml:space="preserve"> </w:t>
      </w:r>
      <w:r w:rsidRPr="008563CC">
        <w:rPr>
          <w:rFonts w:ascii="Times New Roman" w:hAnsi="Times New Roman" w:cs="Times New Roman"/>
          <w:sz w:val="24"/>
          <w:szCs w:val="26"/>
        </w:rPr>
        <w:t>Умение подбирать к слову близкие по значению слова. Подбирать синонимы д</w:t>
      </w:r>
      <w:r w:rsidR="008563CC">
        <w:rPr>
          <w:rFonts w:ascii="Times New Roman" w:hAnsi="Times New Roman" w:cs="Times New Roman"/>
          <w:sz w:val="24"/>
          <w:szCs w:val="26"/>
        </w:rPr>
        <w:t xml:space="preserve">ля устранения повторов в тексте. </w:t>
      </w:r>
      <w:r w:rsidRPr="008563CC">
        <w:rPr>
          <w:rFonts w:ascii="Times New Roman" w:hAnsi="Times New Roman" w:cs="Times New Roman"/>
          <w:sz w:val="24"/>
          <w:szCs w:val="26"/>
        </w:rPr>
        <w:t xml:space="preserve">Умение на основе данной информации и собственного жизненного опыта </w:t>
      </w:r>
      <w:proofErr w:type="gramStart"/>
      <w:r w:rsidRPr="008563CC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8563CC">
        <w:rPr>
          <w:rFonts w:ascii="Times New Roman" w:hAnsi="Times New Roman" w:cs="Times New Roman"/>
          <w:sz w:val="24"/>
          <w:szCs w:val="2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тексте информации</w:t>
      </w:r>
      <w:r w:rsidR="006A7DDA" w:rsidRPr="006A7D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63CC" w:rsidRDefault="008563CC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23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 ВПР по русскому языку выполнили 3 </w:t>
      </w:r>
      <w:r w:rsidR="00540235">
        <w:rPr>
          <w:rFonts w:ascii="Times New Roman" w:hAnsi="Times New Roman" w:cs="Times New Roman"/>
          <w:sz w:val="26"/>
          <w:szCs w:val="26"/>
        </w:rPr>
        <w:t xml:space="preserve">           о</w:t>
      </w:r>
      <w:r>
        <w:rPr>
          <w:rFonts w:ascii="Times New Roman" w:hAnsi="Times New Roman" w:cs="Times New Roman"/>
          <w:sz w:val="26"/>
          <w:szCs w:val="26"/>
        </w:rPr>
        <w:t>бучающихся 5(4) класса.</w:t>
      </w:r>
    </w:p>
    <w:p w:rsidR="008563CC" w:rsidRDefault="00E65B9B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4023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Ста</w:t>
      </w:r>
      <w:r w:rsidR="008563CC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>сти</w:t>
      </w:r>
      <w:r w:rsidR="008563CC">
        <w:rPr>
          <w:rFonts w:ascii="Times New Roman" w:hAnsi="Times New Roman" w:cs="Times New Roman"/>
          <w:sz w:val="26"/>
          <w:szCs w:val="26"/>
        </w:rPr>
        <w:t xml:space="preserve">ка отметок по </w:t>
      </w:r>
      <w:r>
        <w:rPr>
          <w:rFonts w:ascii="Times New Roman" w:hAnsi="Times New Roman" w:cs="Times New Roman"/>
          <w:sz w:val="26"/>
          <w:szCs w:val="26"/>
        </w:rPr>
        <w:t>русскому языку в 5(4) классе демонстрирует качество выполнения ВПР по русскому языку: процент получения «5» -0%,</w:t>
      </w:r>
      <w:r w:rsidR="0054023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4» -33%, «3» -</w:t>
      </w:r>
      <w:r w:rsidR="00540235">
        <w:rPr>
          <w:rFonts w:ascii="Times New Roman" w:hAnsi="Times New Roman" w:cs="Times New Roman"/>
          <w:sz w:val="26"/>
          <w:szCs w:val="26"/>
        </w:rPr>
        <w:t>66%, «2»-0%.</w:t>
      </w:r>
    </w:p>
    <w:p w:rsidR="00540235" w:rsidRDefault="00540235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Результаты диагностики знаний учащихся 5(4) класса по русскому языку.</w:t>
      </w:r>
    </w:p>
    <w:p w:rsidR="00540235" w:rsidRDefault="00540235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Успеваемость -100%, качество знаний -33%, подтверждено-100%.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D1D7F">
        <w:rPr>
          <w:rFonts w:ascii="Times New Roman" w:hAnsi="Times New Roman" w:cs="Times New Roman"/>
          <w:sz w:val="26"/>
          <w:szCs w:val="26"/>
        </w:rPr>
        <w:t xml:space="preserve">Из представленных данных видно, что результаты ВПР показали, что результативность </w:t>
      </w:r>
      <w:proofErr w:type="gramStart"/>
      <w:r w:rsidRPr="003D1D7F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3D1D7F">
        <w:rPr>
          <w:rFonts w:ascii="Times New Roman" w:hAnsi="Times New Roman" w:cs="Times New Roman"/>
          <w:sz w:val="26"/>
          <w:szCs w:val="26"/>
        </w:rPr>
        <w:t xml:space="preserve"> русскому языку  соответствует текущей.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1 части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общеучебными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универсальными действиями.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типичными ошибками при написании диктанта были: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-безударная гласная, проверяемая ударением;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-запятая при однородных членах предложения;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-падежное окончание имен существительных;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sz w:val="26"/>
          <w:szCs w:val="26"/>
        </w:rPr>
        <w:t>парный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глухости/звонкости;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-мягкий знак в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6"/>
          <w:szCs w:val="26"/>
        </w:rPr>
        <w:t>, -</w:t>
      </w:r>
      <w:proofErr w:type="spellStart"/>
      <w:r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-заглавная буква в именах собственных;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-окончание глаголов;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-разделительный мягкий знак;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-правописание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чу-щу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 3 заданием не справился 1 человек.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4.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одной ошибке сделали  2 человека.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5.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справились все 3 (100%)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6.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определили главную мысль, но выразили общими фразами.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7.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 составлен, соблюдена последовательность содержания. Текста.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8.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сформулировали, допущены  орфографические ошибки.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9.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справились  2 человека.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10.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Справились все -100%.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11.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человек не выполнил, ошибки в определении суффикса.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12,13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Справились, но на разном уровне.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14.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не справился.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15.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Малоразвитая речь, недостаточное и низкое качество читаемой литературы, отсутствие общения со старшими привели к тому, что учащиеся показали невысокий уровень выполнения этого задания.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Следует включить в работу такие пункты: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-отбирать тексты разных стилей, родов, жанров;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-формировать умения находить, обрабатывать и оценивать информацию текса;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-продолжить работу над классификацией слов по составу;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продумать перечень творческих домашних заданий; </w:t>
      </w:r>
    </w:p>
    <w:p w:rsidR="00540235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-работать над определением главной мысли текста.</w:t>
      </w:r>
    </w:p>
    <w:p w:rsidR="001420B4" w:rsidRDefault="001420B4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20B4" w:rsidRDefault="001420B4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составила учитель русского языка Бахилова Т.Н.</w:t>
      </w:r>
    </w:p>
    <w:p w:rsidR="001420B4" w:rsidRDefault="001420B4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рассмотрена на ШМО учителей школы.</w:t>
      </w:r>
    </w:p>
    <w:p w:rsidR="00540235" w:rsidRPr="003D1D7F" w:rsidRDefault="00540235" w:rsidP="005402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0235" w:rsidRDefault="00540235" w:rsidP="00540235">
      <w:pPr>
        <w:pStyle w:val="a5"/>
        <w:shd w:val="clear" w:color="auto" w:fill="auto"/>
        <w:tabs>
          <w:tab w:val="left" w:pos="66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0235" w:rsidRPr="006A7DDA" w:rsidRDefault="00540235" w:rsidP="008C68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540235" w:rsidRPr="006A7DDA" w:rsidSect="0063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EE"/>
    <w:rsid w:val="000278C6"/>
    <w:rsid w:val="001420B4"/>
    <w:rsid w:val="00181C62"/>
    <w:rsid w:val="00241F62"/>
    <w:rsid w:val="003100CE"/>
    <w:rsid w:val="003F6BCB"/>
    <w:rsid w:val="004B4804"/>
    <w:rsid w:val="00540235"/>
    <w:rsid w:val="005C0DE1"/>
    <w:rsid w:val="00603BC2"/>
    <w:rsid w:val="00630FB6"/>
    <w:rsid w:val="006A7DDA"/>
    <w:rsid w:val="006C10E0"/>
    <w:rsid w:val="007413C0"/>
    <w:rsid w:val="00767B80"/>
    <w:rsid w:val="007B5920"/>
    <w:rsid w:val="008563CC"/>
    <w:rsid w:val="008C6805"/>
    <w:rsid w:val="00924752"/>
    <w:rsid w:val="00A31187"/>
    <w:rsid w:val="00B23A25"/>
    <w:rsid w:val="00CB72EE"/>
    <w:rsid w:val="00D12D9F"/>
    <w:rsid w:val="00E65B9B"/>
    <w:rsid w:val="00FE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2EE"/>
    <w:pPr>
      <w:spacing w:after="0" w:line="240" w:lineRule="auto"/>
    </w:pPr>
  </w:style>
  <w:style w:type="table" w:styleId="a4">
    <w:name w:val="Table Grid"/>
    <w:basedOn w:val="a1"/>
    <w:uiPriority w:val="59"/>
    <w:rsid w:val="005C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nhideWhenUsed/>
    <w:rsid w:val="00540235"/>
    <w:pPr>
      <w:shd w:val="clear" w:color="auto" w:fill="FFFFFF"/>
      <w:spacing w:after="120" w:line="283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locked/>
    <w:rsid w:val="00540235"/>
    <w:rPr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2021-01-22T03:56:00Z</cp:lastPrinted>
  <dcterms:created xsi:type="dcterms:W3CDTF">2021-01-22T03:49:00Z</dcterms:created>
  <dcterms:modified xsi:type="dcterms:W3CDTF">2021-01-22T03:57:00Z</dcterms:modified>
</cp:coreProperties>
</file>