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1A6">
        <w:rPr>
          <w:rFonts w:ascii="Times New Roman" w:hAnsi="Times New Roman" w:cs="Times New Roman"/>
          <w:b/>
          <w:sz w:val="26"/>
          <w:szCs w:val="26"/>
        </w:rPr>
        <w:t>Муниципальное бюджетное общеобразовательное учреждение</w:t>
      </w: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1A6">
        <w:rPr>
          <w:rFonts w:ascii="Times New Roman" w:hAnsi="Times New Roman" w:cs="Times New Roman"/>
          <w:b/>
          <w:sz w:val="26"/>
          <w:szCs w:val="26"/>
        </w:rPr>
        <w:t>«Гайдаровская средняя общеобразовательная школа»</w:t>
      </w:r>
    </w:p>
    <w:p w:rsidR="00E13C2F" w:rsidRDefault="00E13C2F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F0626" w:rsidRDefault="002F0626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0626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5334000" cy="1905000"/>
            <wp:effectExtent l="19050" t="0" r="0" b="0"/>
            <wp:docPr id="2" name="Рисунок 1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626" w:rsidRDefault="002F0626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F0626" w:rsidRDefault="002F0626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F0626" w:rsidRPr="005761A6" w:rsidRDefault="002F0626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3C2F" w:rsidRDefault="00E13C2F" w:rsidP="00E13C2F">
      <w:pPr>
        <w:rPr>
          <w:rFonts w:ascii="Times New Roman" w:hAnsi="Times New Roman" w:cs="Times New Roman"/>
          <w:b/>
          <w:sz w:val="26"/>
          <w:szCs w:val="26"/>
        </w:rPr>
      </w:pPr>
    </w:p>
    <w:p w:rsidR="00E13C2F" w:rsidRPr="005761A6" w:rsidRDefault="00E13C2F" w:rsidP="00E13C2F">
      <w:pPr>
        <w:rPr>
          <w:rFonts w:ascii="Times New Roman" w:hAnsi="Times New Roman" w:cs="Times New Roman"/>
          <w:b/>
          <w:sz w:val="26"/>
          <w:szCs w:val="26"/>
        </w:rPr>
      </w:pP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1A6">
        <w:rPr>
          <w:rFonts w:ascii="Times New Roman" w:hAnsi="Times New Roman" w:cs="Times New Roman"/>
          <w:b/>
          <w:sz w:val="26"/>
          <w:szCs w:val="26"/>
        </w:rPr>
        <w:t>АДАПТИРОВАННАЯ РАБОЧАЯ ПРОГРАММА ВИДА 8.4</w:t>
      </w:r>
    </w:p>
    <w:p w:rsidR="00E13C2F" w:rsidRPr="005761A6" w:rsidRDefault="00373231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Окружающий природный мир</w:t>
      </w:r>
    </w:p>
    <w:p w:rsidR="00E13C2F" w:rsidRPr="005761A6" w:rsidRDefault="00067B7A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E13C2F">
        <w:rPr>
          <w:rFonts w:ascii="Times New Roman" w:hAnsi="Times New Roman" w:cs="Times New Roman"/>
          <w:b/>
          <w:sz w:val="26"/>
          <w:szCs w:val="26"/>
        </w:rPr>
        <w:t xml:space="preserve"> класс</w:t>
      </w:r>
    </w:p>
    <w:p w:rsidR="00E13C2F" w:rsidRPr="00E13C2F" w:rsidRDefault="00E13C2F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1A6">
        <w:rPr>
          <w:rFonts w:ascii="Times New Roman" w:hAnsi="Times New Roman" w:cs="Times New Roman"/>
          <w:b/>
          <w:sz w:val="26"/>
          <w:szCs w:val="26"/>
        </w:rPr>
        <w:t>Уч</w:t>
      </w:r>
      <w:r>
        <w:rPr>
          <w:rFonts w:ascii="Times New Roman" w:hAnsi="Times New Roman" w:cs="Times New Roman"/>
          <w:b/>
          <w:sz w:val="26"/>
          <w:szCs w:val="26"/>
        </w:rPr>
        <w:t xml:space="preserve">ителя </w:t>
      </w:r>
      <w:r w:rsidRPr="00E13C2F">
        <w:rPr>
          <w:rFonts w:ascii="Times New Roman" w:hAnsi="Times New Roman" w:cs="Times New Roman"/>
          <w:b/>
          <w:sz w:val="26"/>
          <w:szCs w:val="26"/>
        </w:rPr>
        <w:t>биологии и химии</w:t>
      </w:r>
    </w:p>
    <w:p w:rsidR="00E13C2F" w:rsidRPr="005761A6" w:rsidRDefault="00E13C2F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3C2F" w:rsidRPr="005761A6" w:rsidRDefault="00E13C2F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1A6">
        <w:rPr>
          <w:rFonts w:ascii="Times New Roman" w:hAnsi="Times New Roman" w:cs="Times New Roman"/>
          <w:b/>
          <w:sz w:val="26"/>
          <w:szCs w:val="26"/>
        </w:rPr>
        <w:t>Власова Александра Викторовича</w:t>
      </w:r>
    </w:p>
    <w:p w:rsidR="00E13C2F" w:rsidRPr="005761A6" w:rsidRDefault="00E13C2F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3C2F" w:rsidRPr="005761A6" w:rsidRDefault="002F0626" w:rsidP="00E13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2026-2027</w:t>
      </w:r>
      <w:r w:rsidR="00E13C2F" w:rsidRPr="005761A6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13C2F" w:rsidRPr="005761A6" w:rsidRDefault="00E13C2F" w:rsidP="00E13C2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13C2F" w:rsidRPr="005761A6" w:rsidRDefault="00E13C2F" w:rsidP="00E13C2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2F0626" w:rsidRPr="005761A6" w:rsidRDefault="002F0626" w:rsidP="00E13C2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E13C2F" w:rsidRPr="005761A6" w:rsidRDefault="002F0626" w:rsidP="00E13C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Гайдаровск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>, 2026</w:t>
      </w:r>
      <w:r w:rsidR="00E13C2F" w:rsidRPr="005761A6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3227FA" w:rsidRPr="003227FA" w:rsidRDefault="003227FA" w:rsidP="003227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lastRenderedPageBreak/>
        <w:t>Пояснительная записка</w:t>
      </w:r>
    </w:p>
    <w:p w:rsidR="003227FA" w:rsidRPr="003227FA" w:rsidRDefault="003227FA" w:rsidP="003227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Нормативно-правовыми основаниями разработки адаптированной программы учебного курс</w:t>
      </w:r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«Окружающий природный мир» для 5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являются: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Российской Федерации «Об образовании в Российской Федерации» № 273-ФЗ (в ред. Федеральных законов от 07.05.2013 № 99-ФЗ, от 23.07.2-13 №203-ФЗ);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государственный образовательный стандарт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</w:t>
      </w:r>
      <w:proofErr w:type="gramEnd"/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Примерная адаптированная основная программа общего образования, разработанная на основе ФГОС для 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умственной отсталостью.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Локальные акты образовательного учреждения.</w:t>
      </w:r>
    </w:p>
    <w:p w:rsidR="003227FA" w:rsidRPr="003227FA" w:rsidRDefault="003227FA" w:rsidP="003227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Для реализации данного планирования был выбран учебник для 1 класса для общеобразовательных организаций, реализующих адаптированные основные общеобразовательные программы - "Живой мир 1 класс" Н.Б.Матвеева, М. С.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Котина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Т.О.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Куртова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учебнике заложена основа для формирования у учащихся базовых представлений о природе: о взаимосвязи живой и неживой природы, о солнце как источник света и тепла на Земле, его значении в жизни живой природы, смене времен года. Данная программа представляет коррекционно-развивающую систему, обеспечивающую создание оптимальных условий для развития эмоционально-волевой, познавательной, двигательной сферы, развития позитивных качеств личности  ребенка, его оздоровление.</w:t>
      </w:r>
    </w:p>
    <w:p w:rsid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Коррекционно-педагогическое воздействие направлено на формирование определенного круга знаний и умений, необходимых для успешной подготовки детей к дальнейшему  обучению в школе.                                                   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Курс «Живой мир» ставит своей </w:t>
      </w:r>
      <w:r w:rsidRPr="003227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целью</w:t>
      </w:r>
      <w:r w:rsidRPr="003227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начальные представления школьников с ограниченными возможностями о целостной научной картине мира, показать неразрывную связь жизнедеятельности человека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окружающим миром, социализация 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ребенка.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Задачами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</w:t>
      </w:r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"Окружающий природный мир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для детей с интеллектуальными нарушениями являются:                      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способов усвоения социального опыта при взаимодействии с людьми и предметами окружающей действительности;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способов ориентировки в окружающей действительности;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детей системы знаний и обобщенных представлений об окружающей действительности;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всех видов деятельности;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познавательной активности;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эмоционально воспринимать окружающий мир;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экологической культуры;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становление нравственной ориентировки;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самостоятельности;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положительных качеств.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Форма организации образовательного процесса.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Основной, главной формой организации учебного процесса является урок. В процессе обучения школьников с выраженным недоразвитием интеллекта целесообразно использовать следующие </w:t>
      </w: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методы и приёмы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словесный метод ( рассказ, объяснение</w:t>
      </w:r>
      <w:proofErr w:type="gramStart"/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беседа, работа с учебником);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наглядный метод (метод иллюстраций, метод демонстраций);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практический метод (упражнения, практическая работа);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репродуктивный метод (работа по алгоритму);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метод;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совместные действия ребенка и взрослого, действия по подражанию (в основном на начальном этапе обучения и при изучении нового содержания);                                                                                  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рассматривание, самостоятельное называние, показ по словесной инструкции педагога предметов, картинок и т. п.;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соотнесение предметов с соответствующими им изображениями с последующим их называнием или указанием на них с помощью жеста;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 на прогулках и "экскурсиях за явлениями природы, предметами окружающего мира, живыми объектами;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обыгрывание предметов, определение их функционального назначения, свойств и каче</w:t>
      </w:r>
      <w:proofErr w:type="gramStart"/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дл</w:t>
      </w:r>
      <w:proofErr w:type="gramEnd"/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более точного их восприятия.</w:t>
      </w:r>
    </w:p>
    <w:p w:rsidR="003227FA" w:rsidRPr="003227FA" w:rsidRDefault="003227FA" w:rsidP="003227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Общая характеристика курса</w:t>
      </w:r>
    </w:p>
    <w:p w:rsidR="003227FA" w:rsidRPr="003227FA" w:rsidRDefault="00067B7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«Окружающий природный мир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является начальным звеном формирования естествоведческих знаний, пропедевтическим этапом формирования у учащихся умений наблюдать, анализировать, взаимодействовать с окружающим миром.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дисциплины предусматривает знакомство с объектами и явлениями окружающего мира и дает возможность постепенно раскрывать причинно-следственные связи между природными явлениями и жизнью человека.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реализует современный взгляд на обучение естествоведческим дисциплинам, который выдвигает на первый план обеспечение: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―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полисенсорности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восприятия объектов;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―практического взаимодействия обучающихся с умственной отсталостью (интеллектуальными нарушениями) с предметами познания, по возможности в натуральном виде и в естественных условиях или в виде макетов в специально созданных учебных ситуациях;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―накопления представлений об объектах и явлениях окружающего мира через взаимодействие с различными носителями информации: устным и печатным словом, иллюстрациями, практической деятельностью в процессе решения учебно-познавательных задач, в совместной деятельности друг с другом в процессе решения проблемных ситуаций;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―закрепления представлений, постоянное обращение к уже изученному, систематизации знаний и накоплению опыта взаимодействия с предметами познания в игровой, коммуникативной и учебной деятельности.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Программа разработана с учетом общих закономерностей и специфических особенностей развития детей с интеллектуальными нарушениями школьного возраста, предусматривает реализацию соответствующих коррекционных задач, базируется на научных позициях специальной педагогики и специальной психологии, обуславливающих необходимость коррекционной работы, широкое использование предметно-практической деятельности, современных средств наглядности и технических средств.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основу разработки программы 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умственной отсталостью заложены дифференцированный и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подходы.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Дифференцированный подход к построению адаптированной рабочей программы для обучающихся с умственной отсталостью предполагает учет их особых образовательных потребностей, которые проявляются в неоднородности возможностей освоения содержания образования. Это обусловливает необходимость создания разных вариантов заданий. Применение дифференцированного подхода к созданию образовательных программ обеспечивает разнообразие содержания, предоставляя 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умственной отсталостью возможность реализовать индивидуальный потенциал развития.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строится на признании того, что развитие личности обучающихся 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умственной отсталостью школьного возраста определяется характером организации доступной им деятельности (предметно-практической и учебной)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сновным средством реализации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образования.</w:t>
      </w:r>
    </w:p>
    <w:p w:rsidR="003227FA" w:rsidRPr="003227FA" w:rsidRDefault="003227FA" w:rsidP="003227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Описание места учебного курса в учебном плане</w:t>
      </w:r>
    </w:p>
    <w:p w:rsidR="003227FA" w:rsidRPr="003227FA" w:rsidRDefault="003227FA" w:rsidP="003227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</w:t>
      </w:r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кое планирование рассчитано на 2</w:t>
      </w:r>
      <w:r w:rsidR="00BC2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 в неделю</w:t>
      </w:r>
      <w:proofErr w:type="gramStart"/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составляет 68</w:t>
      </w:r>
      <w:r w:rsidR="00BC2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учебных часа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год.    </w:t>
      </w:r>
    </w:p>
    <w:p w:rsidR="003227FA" w:rsidRPr="003227FA" w:rsidRDefault="003227FA" w:rsidP="003227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</w:t>
      </w:r>
    </w:p>
    <w:p w:rsidR="003227FA" w:rsidRPr="003227FA" w:rsidRDefault="003227FA" w:rsidP="003227F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Личностные и предметные результаты освоения курса</w:t>
      </w:r>
    </w:p>
    <w:p w:rsidR="003227FA" w:rsidRPr="003227FA" w:rsidRDefault="003227FA" w:rsidP="003227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Личностные результаты должны отражать: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уважительного отношения к иному мнению, истории и культуре других народов.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начальными навыками адаптации в динамично изменяющемся и развивающемся мире.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3227FA" w:rsidRPr="003227FA" w:rsidRDefault="003227FA" w:rsidP="003227FA">
      <w:pPr>
        <w:spacing w:after="0" w:line="240" w:lineRule="auto"/>
        <w:ind w:left="9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Формирование эстетических потребностей, ценностей и чувств.</w:t>
      </w:r>
    </w:p>
    <w:p w:rsidR="003227FA" w:rsidRPr="003227FA" w:rsidRDefault="003227FA" w:rsidP="003227FA">
      <w:pPr>
        <w:spacing w:after="0" w:line="102" w:lineRule="atLeast"/>
        <w:ind w:left="9" w:right="22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навыков сотрудничества </w:t>
      </w:r>
      <w:proofErr w:type="gramStart"/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3227FA" w:rsidRPr="003227FA" w:rsidRDefault="00B424D4" w:rsidP="00B4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3227FA"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3227FA" w:rsidRPr="003227FA" w:rsidRDefault="003227FA" w:rsidP="003227FA">
      <w:pPr>
        <w:spacing w:after="0" w:line="240" w:lineRule="auto"/>
        <w:ind w:left="-218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Предметные результаты:</w:t>
      </w:r>
    </w:p>
    <w:p w:rsidR="003227FA" w:rsidRPr="003227FA" w:rsidRDefault="003227FA" w:rsidP="003227FA">
      <w:pPr>
        <w:spacing w:after="0" w:line="240" w:lineRule="auto"/>
        <w:ind w:left="707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   в резу</w:t>
      </w:r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льтате изучения курса «Окружающий природный мир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»</w:t>
      </w:r>
    </w:p>
    <w:p w:rsidR="003227FA" w:rsidRPr="003227FA" w:rsidRDefault="003227FA" w:rsidP="003227FA">
      <w:pPr>
        <w:spacing w:after="0"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научится:</w:t>
      </w:r>
    </w:p>
    <w:p w:rsidR="003227FA" w:rsidRPr="003227FA" w:rsidRDefault="003227FA" w:rsidP="003227FA">
      <w:pPr>
        <w:spacing w:after="0" w:line="96" w:lineRule="atLeast"/>
        <w:ind w:left="7"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-различать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наблюдений,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иллюстраций,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учебного текста объекты природы и изделия человека, явления живой и неживой природы.</w:t>
      </w:r>
    </w:p>
    <w:p w:rsidR="003227FA" w:rsidRPr="003227FA" w:rsidRDefault="003227FA" w:rsidP="003227FA">
      <w:pPr>
        <w:spacing w:after="0" w:line="85" w:lineRule="atLeast"/>
        <w:ind w:left="707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proofErr w:type="gramStart"/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-приводить примеры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представителей разных групп растений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(дикорастущих</w:t>
      </w:r>
      <w:proofErr w:type="gramEnd"/>
    </w:p>
    <w:p w:rsidR="003227FA" w:rsidRPr="003227FA" w:rsidRDefault="003227FA" w:rsidP="003227FA">
      <w:pPr>
        <w:spacing w:after="0" w:line="95" w:lineRule="atLeast"/>
        <w:ind w:right="2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227F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культурных, хвойных и лиственных деревьев, кустарников и трав) животных (зверей, птиц, насекомых);</w:t>
      </w:r>
    </w:p>
    <w:p w:rsidR="003227FA" w:rsidRPr="003227FA" w:rsidRDefault="003227FA" w:rsidP="003227FA">
      <w:pPr>
        <w:spacing w:after="0" w:line="96" w:lineRule="atLeast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  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описывать, характеризовать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изученные природные объекты и явления, называя их существенные признаки, характеризуя особенности внешнего вида (на примере своей местности);</w:t>
      </w:r>
    </w:p>
    <w:p w:rsidR="003227FA" w:rsidRPr="003227FA" w:rsidRDefault="003227FA" w:rsidP="003227FA">
      <w:pPr>
        <w:spacing w:after="0" w:line="95" w:lineRule="atLeast"/>
        <w:ind w:left="7"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-сравнивать и классифицировать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 окружающего мира,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их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сходства и различия, выделять существенные и несущественные признаки,</w:t>
      </w:r>
    </w:p>
    <w:p w:rsidR="003227FA" w:rsidRPr="003227FA" w:rsidRDefault="003227FA" w:rsidP="003227FA">
      <w:pPr>
        <w:spacing w:after="0" w:line="96" w:lineRule="atLeast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     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-характеризовать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признаки времён года,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сезонные изменения в живой и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неживой природе; условия, необходимые для жизни растений и животных, способы их питания и размножения;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  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объяснять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растений,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 в природе и в жизни человека;</w:t>
      </w:r>
    </w:p>
    <w:p w:rsidR="003227FA" w:rsidRPr="003227FA" w:rsidRDefault="003227FA" w:rsidP="003227FA">
      <w:pPr>
        <w:spacing w:after="0" w:line="96" w:lineRule="atLeast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Pr="003227F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  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вести наблюдения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объектами живой и неживой природы,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сезонными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изменениями в природе, погодой, за последовательностью развития из семени цветкового растения;</w:t>
      </w:r>
    </w:p>
    <w:p w:rsidR="003227FA" w:rsidRPr="003227FA" w:rsidRDefault="003227FA" w:rsidP="003227FA">
      <w:pPr>
        <w:spacing w:after="0" w:line="9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-объяснять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отличия человека от животных;</w:t>
      </w:r>
    </w:p>
    <w:p w:rsidR="003227FA" w:rsidRPr="003227FA" w:rsidRDefault="003227FA" w:rsidP="003227FA">
      <w:pPr>
        <w:spacing w:after="0" w:line="9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-воспринимать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окружающий мир целостно в единстве природы,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и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общества;</w:t>
      </w:r>
    </w:p>
    <w:p w:rsidR="003227FA" w:rsidRPr="003227FA" w:rsidRDefault="003227FA" w:rsidP="003227FA">
      <w:pPr>
        <w:spacing w:after="0" w:line="9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-ориентироваться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социальных ролях и межличностных отношениях с одноклассниками, друзьями, взрослыми;</w:t>
      </w:r>
    </w:p>
    <w:p w:rsidR="003227FA" w:rsidRPr="003227FA" w:rsidRDefault="003227FA" w:rsidP="003227FA">
      <w:pPr>
        <w:spacing w:after="0" w:line="9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-рассказывать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своей семье,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домашнем хозяйстве,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профессиях членов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семьи, о внимательном и заботливом отношении друг к другу;</w:t>
      </w:r>
    </w:p>
    <w:p w:rsidR="003227FA" w:rsidRPr="003227FA" w:rsidRDefault="003227FA" w:rsidP="003227FA">
      <w:pPr>
        <w:spacing w:after="0" w:line="9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-рассказывать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экскурсий о достопримечательностях,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памятных местах, исторических памятниках, известных людях родного города (села, районного центра).</w:t>
      </w:r>
    </w:p>
    <w:p w:rsidR="003227FA" w:rsidRPr="003227FA" w:rsidRDefault="003227FA" w:rsidP="003227FA">
      <w:pPr>
        <w:spacing w:after="0" w:line="9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-оценивать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 взаимоотношений людей в различных социальных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группах (семья, общество сверстников и т.д.); физическую и духовную красоту человека, его поступков, трудолюбие и мастерство;</w:t>
      </w:r>
    </w:p>
    <w:p w:rsidR="003227FA" w:rsidRPr="003227FA" w:rsidRDefault="003227FA" w:rsidP="003227FA">
      <w:pPr>
        <w:spacing w:after="0" w:line="96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-соблюдать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морально-этические нормы поведения в семье,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школе,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учреждениях культуры и других общественных местах;</w:t>
      </w:r>
    </w:p>
    <w:p w:rsidR="003227FA" w:rsidRPr="003227FA" w:rsidRDefault="003227FA" w:rsidP="003227FA">
      <w:pPr>
        <w:spacing w:after="0" w:line="9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заботливо относиться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младшим, уважать старших, быть внимательным к людям с нарушением здоровья;</w:t>
      </w:r>
    </w:p>
    <w:p w:rsidR="003227FA" w:rsidRPr="003227FA" w:rsidRDefault="003227FA" w:rsidP="003227FA">
      <w:pPr>
        <w:spacing w:after="0" w:line="96" w:lineRule="atLeast"/>
        <w:ind w:left="120" w:right="120"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-различать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нравственные и безнравственные поступки,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адекватную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оценку своим поступкам;</w:t>
      </w:r>
    </w:p>
    <w:p w:rsidR="003227FA" w:rsidRPr="003227FA" w:rsidRDefault="003227FA" w:rsidP="003227FA">
      <w:pPr>
        <w:spacing w:after="0" w:line="96" w:lineRule="atLeast"/>
        <w:ind w:left="820" w:right="12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-осознавать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ценность здоровья и здорового образа жизни;</w:t>
      </w:r>
    </w:p>
    <w:p w:rsidR="003227FA" w:rsidRPr="003227FA" w:rsidRDefault="003227FA" w:rsidP="003227FA">
      <w:pPr>
        <w:spacing w:after="0" w:line="96" w:lineRule="atLeast"/>
        <w:ind w:left="820" w:right="12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-оценивать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опасность некоторых природных явлений,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общения с незнакомыми людьми;</w:t>
      </w:r>
    </w:p>
    <w:p w:rsidR="003227FA" w:rsidRPr="003227FA" w:rsidRDefault="003227FA" w:rsidP="003227FA">
      <w:pPr>
        <w:spacing w:after="0" w:line="96" w:lineRule="atLeast"/>
        <w:ind w:left="820" w:right="12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-соблюдать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личной гигиены,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безопасные нормы поведения в школе и других общественных местах;     </w:t>
      </w:r>
      <w:proofErr w:type="gramStart"/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-с</w:t>
      </w:r>
      <w:proofErr w:type="gramEnd"/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облюдать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нормы безопасного и культурного поведения в транспорте и на улицах города;</w:t>
      </w:r>
    </w:p>
    <w:p w:rsidR="003227FA" w:rsidRPr="003227FA" w:rsidRDefault="003227FA" w:rsidP="003227FA">
      <w:pPr>
        <w:spacing w:after="0" w:line="95" w:lineRule="atLeast"/>
        <w:ind w:left="120" w:right="120" w:firstLine="708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-сохранять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своего организма,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внутренних органов и органов</w:t>
      </w: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чувств;</w:t>
      </w:r>
    </w:p>
    <w:p w:rsidR="003227FA" w:rsidRPr="003227FA" w:rsidRDefault="003227FA" w:rsidP="003227FA">
      <w:pPr>
        <w:spacing w:after="0" w:line="95" w:lineRule="atLeast"/>
        <w:ind w:left="820" w:right="29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-следовать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 здорового образа жизни.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         </w:t>
      </w: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Система оценки достижения планируемых результатов</w:t>
      </w:r>
    </w:p>
    <w:p w:rsidR="003227FA" w:rsidRPr="003227FA" w:rsidRDefault="003227FA" w:rsidP="003227FA">
      <w:pPr>
        <w:spacing w:after="0" w:line="240" w:lineRule="auto"/>
        <w:ind w:left="122" w:right="105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Оценкапредметных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результатов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целесообразно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начинать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второго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полугодия2-го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класса,</w:t>
      </w:r>
      <w:r w:rsidRPr="003227FA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т.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е.в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тот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период,</w:t>
      </w:r>
      <w:r w:rsidRPr="003227F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когда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обучающихся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уже</w:t>
      </w:r>
      <w:r w:rsidRPr="003227F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будут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сформированы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некоторые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начальные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навыкичтения,письма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счета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роме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того,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самаучебная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</w:t>
      </w:r>
      <w:r w:rsidRPr="003227F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будет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привычнойдля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обучающихся,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онисмогут 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 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организовывать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под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руководством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учителя</w:t>
      </w:r>
    </w:p>
    <w:p w:rsidR="003227FA" w:rsidRPr="003227FA" w:rsidRDefault="003227FA" w:rsidP="003227FA">
      <w:pPr>
        <w:spacing w:after="0" w:line="240" w:lineRule="auto"/>
        <w:ind w:left="122" w:right="105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время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обучения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подготовительном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первом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классах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также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течениепервого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полугодия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второго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классацелесообразно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всячески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поощрять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истим</w:t>
      </w:r>
      <w:r w:rsidRPr="003227F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227F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в</w:t>
      </w:r>
      <w:r w:rsidRPr="003227F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а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тьр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3227F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т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3227F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е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3227FA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  <w:lang w:eastAsia="ru-RU"/>
        </w:rPr>
        <w:t>к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ов,и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ль</w:t>
      </w:r>
      <w:r w:rsidRPr="003227F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з</w:t>
      </w:r>
      <w:r w:rsidRPr="003227FA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227F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т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ль</w:t>
      </w:r>
      <w:r w:rsidRPr="003227F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>к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</w:t>
      </w:r>
      <w:r w:rsidRPr="003227FA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а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3227FA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е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3227F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</w:t>
      </w:r>
      <w:r w:rsidRPr="003227FA"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  <w:lang w:eastAsia="ru-RU"/>
        </w:rPr>
        <w:t>у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При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этом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неявляетсяпринципиальноважным,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насколько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обучающийся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продвигается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восвоении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того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или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иного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учебного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предмета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.Н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этом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этапе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обучения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центральным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результатом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является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появлениезначимых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предпосылокучебной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одной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которых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является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способностьее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осуществления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</w:t>
      </w:r>
      <w:r w:rsidRPr="003227FA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только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под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прямым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непосредственным</w:t>
      </w:r>
      <w:r w:rsidRPr="003227F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руководством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</w:t>
      </w:r>
      <w:r w:rsidRPr="003227F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контролем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учителя,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ноис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определеннойдолей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самостоятельности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вовзаимодействии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</w:t>
      </w:r>
      <w:r w:rsidRPr="003227F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учителем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227F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одноклассниками.</w:t>
      </w:r>
    </w:p>
    <w:p w:rsidR="003227FA" w:rsidRPr="003227FA" w:rsidRDefault="003227FA" w:rsidP="003227FA">
      <w:pPr>
        <w:spacing w:after="0" w:line="94" w:lineRule="atLeast"/>
        <w:ind w:left="66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Содержание учебного курса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Неживая природа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солнцем, небом, облаками, ветром.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Живые и неживые объекты природы.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Сутки. Части суток. День, вечер, ночь, утро.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взрослых и детей в течение суток.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Звезды, луна, Солнце, Земля. Значение Солнца для планеты Земля, животных, растений, человека.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Сезонные изменения (времена года)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Причина сезонных изменений осенью, зимой, весной, летом (схема деревьев); признаки осени, зимы, весны, лета.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«листопад». Выбор одежды по погоде.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людей в разные времена года.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Растения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Деревья, кустарники, травы, цветы.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растений: корень, лист, стебель, цветок.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Полевые и садовые цветы.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Семена растений, определение растений по семенам.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Плоды растений, их польза, фрукты и овощи.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жизни ля растений (свет, тепло, вода).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Способами приспособления растений к разным условиям жизни.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Животные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животных, деление животных на группы: звери, птицы, рыбы, насекомые.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тела животных: голова, туловище, ноги (лапы, плавники, крылья), хвост.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Различия животных (форма тела, окраска, привычки и повадки, места обитания).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Детёныши животных.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Домашние животные. Названия. Внешнее строение. Условия обитания (чем кормятся). Значение для человека. Забота и уход за животными.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Дикие животные. Названия. Внешнее строение. Условия обитания (чем кормятся). Значение в природе. Помощь птицам зимой и весной.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приспособления (окраска, размеры) животных к различным условиям жизни.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приспособления животных к разным временам года.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Человек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Различие людей по возрасту, полу.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тела человека (голова, туловище, шея, руки, ноги).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гигиенические навыки людей. Практическое выполнение умывания и чистки зубов.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человеческого лица, основные части лица человека (глаза, нос, рот, уши и т.д.)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 – орган зрения, значение для человека. Определение строения глаза (брови, веки, ресницы), назначении каждой части глаза.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бережного отношения к глазам, забота о зрении.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Строение, работа и назначение органов слуха для человека. Правила, которые помогают сохранить слух и органы слуха.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 обоняния и дыхания. Значение органов для жизни человека, правила ухода за ним. Профилактика простудных заболеваний.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ротовой полости. Язык – орган, помогающий различать вкусовые ощущения, участвующий в пищеварении и образовании звуков речи.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во время еды. Правила ухода за ротовой полостью.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Кожа, осязание. Значение кожи, осязания для жизни человека. Уход за кожей. Гигиенические навыки и средства защиты кожи от ожогов, порезов.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об опорно-двигательном аппарате человека, его значении и профилактике заболеваний.</w:t>
      </w:r>
    </w:p>
    <w:p w:rsidR="003227FA" w:rsidRPr="003227FA" w:rsidRDefault="003227FA" w:rsidP="003227FA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исследования – сгибать и разгибать руку, нащупать мышцы под кожей.</w:t>
      </w:r>
    </w:p>
    <w:p w:rsidR="003227FA" w:rsidRPr="003227FA" w:rsidRDefault="003227FA" w:rsidP="003227FA">
      <w:pPr>
        <w:spacing w:after="0" w:line="94" w:lineRule="atLeast"/>
        <w:ind w:left="66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t>Тематическое планирование с определением основных видов учебной деятельности</w:t>
      </w:r>
    </w:p>
    <w:tbl>
      <w:tblPr>
        <w:tblW w:w="0" w:type="auto"/>
        <w:tblInd w:w="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32"/>
        <w:gridCol w:w="2590"/>
        <w:gridCol w:w="5076"/>
        <w:gridCol w:w="1007"/>
      </w:tblGrid>
      <w:tr w:rsidR="003227FA" w:rsidRPr="003227FA" w:rsidTr="003227FA"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 Раздел</w:t>
            </w:r>
          </w:p>
        </w:tc>
        <w:tc>
          <w:tcPr>
            <w:tcW w:w="8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 Основные виды </w:t>
            </w:r>
            <w:proofErr w:type="gramStart"/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учебной</w:t>
            </w:r>
            <w:proofErr w:type="gramEnd"/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детельности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3227FA" w:rsidRPr="003227FA" w:rsidTr="003227FA"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Неживая природа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солнцем, небом, облаками, ветром, растениями и животными.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наблюдений, полученных во время </w:t>
            </w: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экскурсии.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понятием «сутки». Учить рассказывать о занятиях людей в течени</w:t>
            </w:r>
            <w:proofErr w:type="gramStart"/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суток.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067B7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</w:tr>
      <w:tr w:rsidR="003227FA" w:rsidRPr="003227FA" w:rsidTr="003227FA"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Сезонные изменения (времена года)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Выявить причину сезонных изменений осенью, зимой, весной, летом (с помощью схемы деревьев, данной в учебнике); познакомить с признаками осени, зимы, весны, лета.</w:t>
            </w:r>
            <w:proofErr w:type="gramEnd"/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Познакомить с понятием «листопад». Учить выбирать одежду по погоде.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067B7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3227FA" w:rsidRPr="003227FA" w:rsidTr="003227FA"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Растения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делить растения на деревья, кустарники, травы, цветы.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понятие о строении растений: корень, лист, стебель, цветок. Учить различать эти части у разных растений.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067B7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3227FA" w:rsidRPr="003227FA" w:rsidTr="003227FA"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Животные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 миром животных, делить животных на группы: звери, птицы, рыбы, насекомые.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выделять части тела животных: голову, туловище, ноги (лапы, плавники, крылья), хвост.</w:t>
            </w:r>
            <w:proofErr w:type="gramEnd"/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различиями животных (форма тела, окраска, привычки и повадки, место обитания).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названиями детёнышей животных; учить рассказывать о детёнышах.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понятием «домашние животные», учить находить домашних животных на картинках.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понятием «дикие животные», учить находить диких животных на картинках.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067B7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3227FA" w:rsidRPr="003227FA" w:rsidTr="003227FA"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различать людей по возрасту, полу.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частями тела человека (голова, туловище, шея, руки, ноги).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основными гигиеническими навыками людей. Практически выполнить умывание и чистку зубов.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представление о глазах – органе зрения, их значении для человека. Определение строения глаза (брови, веки, ресницы), назначении каждой части глаза. Изучение правил бережного отношения к глазам, забота о зрении.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элементарные представления о строении, работе и назначении органов слуха для человека. Правила, которые помогают сохранить слух и органы слуха.</w:t>
            </w:r>
          </w:p>
          <w:p w:rsidR="003227FA" w:rsidRPr="003227FA" w:rsidRDefault="003227FA" w:rsidP="00322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во время еды. Правила ухода за ротовой полостью.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7FA" w:rsidRPr="003227FA" w:rsidRDefault="00067B7A" w:rsidP="003227FA">
            <w:pPr>
              <w:spacing w:after="0" w:line="1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</w:tbl>
    <w:p w:rsidR="003227FA" w:rsidRPr="003227FA" w:rsidRDefault="003227FA" w:rsidP="003227FA">
      <w:pPr>
        <w:spacing w:after="0" w:line="94" w:lineRule="atLeast"/>
        <w:ind w:left="66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</w:t>
      </w:r>
    </w:p>
    <w:p w:rsidR="003227FA" w:rsidRPr="003227FA" w:rsidRDefault="003227FA" w:rsidP="003227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ru-RU"/>
        </w:rPr>
        <w:lastRenderedPageBreak/>
        <w:t>Описание учебно-методического и материально-технического обеспечения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учебник Н.Б. Матвеева, М.С.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Котина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Т.О.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Куртова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"Живой мир" 1</w:t>
      </w:r>
      <w:r w:rsidR="000B7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</w:t>
      </w:r>
      <w:proofErr w:type="gramStart"/>
      <w:r w:rsidR="000B7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0B7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Москва, Просвещение 2018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  <w:lang w:eastAsia="ru-RU"/>
        </w:rPr>
        <w:t>-</w:t>
      </w: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предметные картинки, серия "Знакомство с окружающим миром и развитие речи</w:t>
      </w:r>
      <w:proofErr w:type="gram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"(</w:t>
      </w:r>
      <w:proofErr w:type="gram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травы, насекомые, птицы, рыбы, животные и др.) 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-муляжи овощей, фруктов, грибов, гербарии.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карточки с заданием для индивидуальных работ;</w:t>
      </w:r>
    </w:p>
    <w:p w:rsidR="003227FA" w:rsidRPr="003227FA" w:rsidRDefault="003227FA" w:rsidP="00322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9"/>
          <w:szCs w:val="9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lang w:eastAsia="ru-RU"/>
        </w:rPr>
        <w:t>Комплект динамических раздаточных пособий для начальной школы «Окружающий мир»</w:t>
      </w:r>
    </w:p>
    <w:p w:rsidR="003227FA" w:rsidRPr="003227FA" w:rsidRDefault="003227FA" w:rsidP="003227FA">
      <w:pPr>
        <w:spacing w:before="12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Презентационные материалы:</w:t>
      </w:r>
    </w:p>
    <w:p w:rsidR="003227FA" w:rsidRPr="003227FA" w:rsidRDefault="003227FA" w:rsidP="003227FA">
      <w:pPr>
        <w:spacing w:before="12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«Времена года»</w:t>
      </w:r>
    </w:p>
    <w:p w:rsidR="003227FA" w:rsidRPr="003227FA" w:rsidRDefault="003227FA" w:rsidP="003227FA">
      <w:pPr>
        <w:spacing w:before="12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«Семена»</w:t>
      </w:r>
    </w:p>
    <w:p w:rsidR="003227FA" w:rsidRPr="003227FA" w:rsidRDefault="003227FA" w:rsidP="003227FA">
      <w:pPr>
        <w:spacing w:before="12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«Плоды»</w:t>
      </w:r>
    </w:p>
    <w:p w:rsidR="003227FA" w:rsidRDefault="003227FA" w:rsidP="003227FA">
      <w:pPr>
        <w:spacing w:before="12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«Разнообразие цветов»</w:t>
      </w:r>
      <w:r w:rsidR="000B7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E7E" w:rsidRPr="00067B7A" w:rsidRDefault="000B7E5A" w:rsidP="00F81279">
      <w:pPr>
        <w:spacing w:before="12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Колендарно-тематическое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планирование  по курсу </w:t>
      </w:r>
      <w:r w:rsidR="00067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Окружающий природный мир</w:t>
      </w:r>
      <w:r w:rsidR="00B424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="00083F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класс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pPr w:leftFromText="161" w:rightFromText="161" w:vertAnchor="text" w:horzAnchor="margin" w:tblpXSpec="center" w:tblpY="1383"/>
        <w:tblW w:w="9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17"/>
        <w:gridCol w:w="3861"/>
        <w:gridCol w:w="1134"/>
        <w:gridCol w:w="10"/>
        <w:gridCol w:w="1266"/>
        <w:gridCol w:w="1984"/>
      </w:tblGrid>
      <w:tr w:rsidR="000B7E5A" w:rsidRPr="008054A3" w:rsidTr="00083FE8">
        <w:trPr>
          <w:trHeight w:val="562"/>
        </w:trPr>
        <w:tc>
          <w:tcPr>
            <w:tcW w:w="8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ind w:left="-426" w:right="1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proofErr w:type="gramStart"/>
            <w:r w:rsidRPr="00805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</w:t>
            </w:r>
            <w:proofErr w:type="spellEnd"/>
            <w:proofErr w:type="gramEnd"/>
            <w:r w:rsidRPr="00805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/</w:t>
            </w:r>
            <w:proofErr w:type="spellStart"/>
            <w:r w:rsidRPr="00805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</w:t>
            </w:r>
            <w:proofErr w:type="spellEnd"/>
          </w:p>
        </w:tc>
        <w:tc>
          <w:tcPr>
            <w:tcW w:w="3861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урока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Дата проведения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примечания</w:t>
            </w:r>
          </w:p>
        </w:tc>
      </w:tr>
      <w:tr w:rsidR="000B7E5A" w:rsidRPr="008054A3" w:rsidTr="00083FE8">
        <w:trPr>
          <w:trHeight w:val="404"/>
        </w:trPr>
        <w:tc>
          <w:tcPr>
            <w:tcW w:w="8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план</w:t>
            </w:r>
          </w:p>
        </w:tc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000000"/>
            </w:tcBorders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факт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35"/>
        </w:trPr>
        <w:tc>
          <w:tcPr>
            <w:tcW w:w="8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"/>
        </w:trPr>
        <w:tc>
          <w:tcPr>
            <w:tcW w:w="8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71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0B7E5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lang w:eastAsia="ru-RU"/>
              </w:rPr>
              <w:t>Вводное занятие.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067B7A" w:rsidRDefault="00B75170" w:rsidP="00083FE8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01.09.2</w:t>
            </w:r>
            <w:r w:rsidR="002F062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B7E5A" w:rsidRPr="00067B7A" w:rsidRDefault="000B7E5A" w:rsidP="00083FE8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22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Объекты живой и неживой природы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07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57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Земля и Солнце.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08.09.2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46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Значение Солнца.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79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Солнце и жизнь растений.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15.09.2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57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День и ночь.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47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Небо днём и ночью.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22.09.2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65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Сутки.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12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Занятия людей в течение суток.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29.09.2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05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полученных знаний.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9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Осень.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06.10.2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86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Признаки осени.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5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Занятия и одежда людей осенью.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13.10.2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54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темы «Осень».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E5A" w:rsidRPr="008054A3" w:rsidRDefault="002F0626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45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Зима.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B75170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20.10.2</w:t>
            </w:r>
            <w:r w:rsidR="002F062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77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Признаки зимы.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09.11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10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Одежда и занятия людей зимой.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10.11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03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темы «Зима».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53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</w:t>
            </w:r>
            <w:r w:rsidR="00067B7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Весна.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84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Признаки весны.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3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0B7E5A"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Одежда и занятия людей весной.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53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темы «Весна».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85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Лето.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3674F7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01.12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3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Признаки лета.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07.12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.25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94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Одежда и занятия людей летом.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08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.12.2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01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темы «Лето».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.12.2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07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Растения.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.12.2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56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Строение и сходство растений.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4D4DB5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</w:t>
            </w:r>
            <w:r w:rsidR="00B751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.12.2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47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Различие растений.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37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Разнообразие цветов.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27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Семена.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3674F7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59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Плоды растений.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525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Приспособление растений к сезонным изменениям в природе.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547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Приспособление растений к разным условиям жизни.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04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темы «Растения».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7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Животные.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87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Строение и сходство животных.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3674F7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90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Различие животных.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09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41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Детёныши животных.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3674F7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260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Домашние животные.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391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</w:t>
            </w:r>
          </w:p>
          <w:p w:rsidR="00067B7A" w:rsidRPr="008054A3" w:rsidRDefault="00067B7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Дикие животные.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3674F7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675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Приспособление животных к различным условиям жизни.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328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</w:p>
        </w:tc>
        <w:tc>
          <w:tcPr>
            <w:tcW w:w="3861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Приспособление животных к временам года.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340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48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47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Человек.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55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48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Части тела человека.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51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35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Гигиенические навыки.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68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42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</w:t>
            </w:r>
          </w:p>
        </w:tc>
        <w:tc>
          <w:tcPr>
            <w:tcW w:w="3861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Лицо человека.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62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3674F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12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68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Глаза. Строение и значение глаз.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Гигиенический уход за глазами.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57680E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406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57680E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81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58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Уши. Строение и значение ушей. Профилактика простудных заболеваний.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57680E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471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57680E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294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Нос. Значение. Профилактика простудных заболеваний.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C87AA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83FE8" w:rsidRPr="008054A3" w:rsidTr="00083FE8">
        <w:trPr>
          <w:trHeight w:val="406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C87AA7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30E7E" w:rsidRPr="008054A3" w:rsidTr="00083FE8">
        <w:trPr>
          <w:trHeight w:val="529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61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</w:t>
            </w:r>
          </w:p>
        </w:tc>
        <w:tc>
          <w:tcPr>
            <w:tcW w:w="3861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Рот</w:t>
            </w:r>
            <w:proofErr w:type="gramStart"/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.С</w:t>
            </w:r>
            <w:proofErr w:type="gramEnd"/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троение</w:t>
            </w:r>
            <w:proofErr w:type="spellEnd"/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значение рта. Гигиенический уход.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030E7E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30E7E" w:rsidRPr="008054A3" w:rsidTr="00083FE8">
        <w:trPr>
          <w:trHeight w:val="675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Кожа. Строение и значение кожи. Гигиенический уход за кожей. Защита кожи от ожогов и порезов.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6F0330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30E7E" w:rsidRPr="008054A3" w:rsidTr="00083FE8">
        <w:trPr>
          <w:trHeight w:val="283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FE8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</w:t>
            </w:r>
          </w:p>
          <w:p w:rsidR="00030E7E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Скелет и мышцы человека. Осанка.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E7E" w:rsidRPr="008054A3" w:rsidRDefault="00030E7E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24"/>
        </w:trPr>
        <w:tc>
          <w:tcPr>
            <w:tcW w:w="81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67</w:t>
            </w:r>
          </w:p>
          <w:p w:rsidR="00083FE8" w:rsidRPr="008054A3" w:rsidRDefault="00083FE8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3861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Обобщение темы «Человек».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FF7" w:rsidRPr="006F0330" w:rsidRDefault="007C2FF7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054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rPr>
          <w:trHeight w:val="49"/>
        </w:trPr>
        <w:tc>
          <w:tcPr>
            <w:tcW w:w="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6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0B7E5A" w:rsidRPr="008054A3" w:rsidTr="00083FE8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00"/>
        </w:trPr>
        <w:tc>
          <w:tcPr>
            <w:tcW w:w="9072" w:type="dxa"/>
            <w:gridSpan w:val="6"/>
          </w:tcPr>
          <w:p w:rsidR="000B7E5A" w:rsidRPr="008054A3" w:rsidRDefault="000B7E5A" w:rsidP="00083FE8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</w:tbl>
    <w:p w:rsidR="000B7E5A" w:rsidRPr="004D4DB5" w:rsidRDefault="004D4DB5" w:rsidP="000B7E5A">
      <w:pPr>
        <w:pStyle w:val="a8"/>
        <w:rPr>
          <w:rFonts w:ascii="Times New Roman" w:hAnsi="Times New Roman" w:cs="Times New Roman"/>
        </w:rPr>
      </w:pPr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"Живой мир 1 класс" Н.Б.Матвеева, М. С.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Котина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Т.О. </w:t>
      </w:r>
      <w:proofErr w:type="spellStart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Куртова</w:t>
      </w:r>
      <w:proofErr w:type="spellEnd"/>
      <w:r w:rsidRPr="003227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0B7E5A" w:rsidRPr="004D4DB5" w:rsidSect="0060627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C11"/>
    <w:multiLevelType w:val="multilevel"/>
    <w:tmpl w:val="7910F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B26F08"/>
    <w:multiLevelType w:val="multilevel"/>
    <w:tmpl w:val="A1ACB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8B64D3"/>
    <w:multiLevelType w:val="multilevel"/>
    <w:tmpl w:val="9068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C52F15"/>
    <w:multiLevelType w:val="multilevel"/>
    <w:tmpl w:val="EFCE2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F158FE"/>
    <w:multiLevelType w:val="multilevel"/>
    <w:tmpl w:val="89BA0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087BB9"/>
    <w:multiLevelType w:val="multilevel"/>
    <w:tmpl w:val="92540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0239DD"/>
    <w:multiLevelType w:val="multilevel"/>
    <w:tmpl w:val="2F12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7A60E6"/>
    <w:multiLevelType w:val="multilevel"/>
    <w:tmpl w:val="9AE6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554F9C"/>
    <w:multiLevelType w:val="multilevel"/>
    <w:tmpl w:val="AAB09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8C2C65"/>
    <w:multiLevelType w:val="multilevel"/>
    <w:tmpl w:val="C846B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B563C3"/>
    <w:multiLevelType w:val="multilevel"/>
    <w:tmpl w:val="1152B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6"/>
  </w:num>
  <w:num w:numId="6">
    <w:abstractNumId w:val="4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27FA"/>
    <w:rsid w:val="00030E7E"/>
    <w:rsid w:val="00067B7A"/>
    <w:rsid w:val="00083FE8"/>
    <w:rsid w:val="000B7E5A"/>
    <w:rsid w:val="001873D4"/>
    <w:rsid w:val="0021531C"/>
    <w:rsid w:val="0026092B"/>
    <w:rsid w:val="002B4A28"/>
    <w:rsid w:val="002F0626"/>
    <w:rsid w:val="002F741F"/>
    <w:rsid w:val="003227FA"/>
    <w:rsid w:val="003674F7"/>
    <w:rsid w:val="00373231"/>
    <w:rsid w:val="00393971"/>
    <w:rsid w:val="003A3E65"/>
    <w:rsid w:val="0043200E"/>
    <w:rsid w:val="004D4DB5"/>
    <w:rsid w:val="0057680E"/>
    <w:rsid w:val="0060627D"/>
    <w:rsid w:val="00610009"/>
    <w:rsid w:val="006F0330"/>
    <w:rsid w:val="00702E0B"/>
    <w:rsid w:val="00797C14"/>
    <w:rsid w:val="007C2FF7"/>
    <w:rsid w:val="00824519"/>
    <w:rsid w:val="00833D6F"/>
    <w:rsid w:val="00926CEA"/>
    <w:rsid w:val="00951D8C"/>
    <w:rsid w:val="009E5720"/>
    <w:rsid w:val="00A42B8B"/>
    <w:rsid w:val="00A82135"/>
    <w:rsid w:val="00B05AED"/>
    <w:rsid w:val="00B424D4"/>
    <w:rsid w:val="00B75170"/>
    <w:rsid w:val="00BC2E1C"/>
    <w:rsid w:val="00BF4438"/>
    <w:rsid w:val="00C327D4"/>
    <w:rsid w:val="00C87AA7"/>
    <w:rsid w:val="00DD7EFF"/>
    <w:rsid w:val="00E13C2F"/>
    <w:rsid w:val="00E30981"/>
    <w:rsid w:val="00EE4BD1"/>
    <w:rsid w:val="00F66A1C"/>
    <w:rsid w:val="00F81279"/>
    <w:rsid w:val="00F92E17"/>
    <w:rsid w:val="00FB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981"/>
  </w:style>
  <w:style w:type="paragraph" w:styleId="2">
    <w:name w:val="heading 2"/>
    <w:basedOn w:val="a"/>
    <w:link w:val="20"/>
    <w:uiPriority w:val="9"/>
    <w:qFormat/>
    <w:rsid w:val="00322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27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uttonheading">
    <w:name w:val="buttonheading"/>
    <w:basedOn w:val="a"/>
    <w:rsid w:val="0032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27FA"/>
    <w:rPr>
      <w:b/>
      <w:bCs/>
    </w:rPr>
  </w:style>
  <w:style w:type="paragraph" w:customStyle="1" w:styleId="default">
    <w:name w:val="default"/>
    <w:basedOn w:val="a"/>
    <w:rsid w:val="0032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227F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24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51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B7E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4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214">
                  <w:marLeft w:val="0"/>
                  <w:marRight w:val="0"/>
                  <w:marTop w:val="22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3123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2F3032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96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8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6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72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1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85427">
                      <w:marLeft w:val="-3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5757E-0ABC-4283-995A-48D67F832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10</Pages>
  <Words>3089</Words>
  <Characters>17610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2025-10-14T08:03:00Z</cp:lastPrinted>
  <dcterms:created xsi:type="dcterms:W3CDTF">2022-09-12T07:08:00Z</dcterms:created>
  <dcterms:modified xsi:type="dcterms:W3CDTF">2026-09-28T06:40:00Z</dcterms:modified>
</cp:coreProperties>
</file>